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Border"/>
        <w:tblpPr w:leftFromText="181" w:rightFromText="181" w:vertAnchor="page" w:horzAnchor="margin" w:tblpX="1" w:tblpY="285"/>
        <w:tblW w:w="10829" w:type="dxa"/>
        <w:tblLayout w:type="fixed"/>
        <w:tblLook w:val="04A0" w:firstRow="1" w:lastRow="0" w:firstColumn="1" w:lastColumn="0" w:noHBand="0" w:noVBand="1"/>
        <w:tblCaption w:val="NOPSEMA Logo"/>
        <w:tblDescription w:val="NOPSEMA Logo"/>
      </w:tblPr>
      <w:tblGrid>
        <w:gridCol w:w="1810"/>
        <w:gridCol w:w="816"/>
        <w:gridCol w:w="3718"/>
        <w:gridCol w:w="3792"/>
        <w:gridCol w:w="693"/>
      </w:tblGrid>
      <w:tr w:rsidR="00A30DA7" w:rsidRPr="00AF6399" w14:paraId="78E288AB" w14:textId="77777777" w:rsidTr="00D6407E">
        <w:trPr>
          <w:cnfStyle w:val="100000000000" w:firstRow="1" w:lastRow="0" w:firstColumn="0" w:lastColumn="0" w:oddVBand="0" w:evenVBand="0" w:oddHBand="0" w:evenHBand="0" w:firstRowFirstColumn="0" w:firstRowLastColumn="0" w:lastRowFirstColumn="0" w:lastRowLastColumn="0"/>
          <w:cantSplit/>
          <w:trHeight w:hRule="exact" w:val="1049"/>
        </w:trPr>
        <w:tc>
          <w:tcPr>
            <w:tcW w:w="1838" w:type="dxa"/>
            <w:vMerge w:val="restart"/>
            <w:shd w:val="clear" w:color="auto" w:fill="FFFFFF" w:themeFill="background1"/>
          </w:tcPr>
          <w:p w14:paraId="18DDFFCE" w14:textId="77777777" w:rsidR="00A30DA7" w:rsidRPr="00AF6399" w:rsidRDefault="002C4DAB" w:rsidP="00D6407E">
            <w:pPr>
              <w:pStyle w:val="Title"/>
              <w:framePr w:wrap="auto" w:vAnchor="margin" w:yAlign="inline"/>
            </w:pPr>
            <w:sdt>
              <w:sdtPr>
                <w:id w:val="-687371776"/>
                <w:placeholder>
                  <w:docPart w:val="AB1FFEBAC0624EE2B354C8937AEBA690"/>
                </w:placeholder>
              </w:sdtPr>
              <w:sdtEndPr/>
              <w:sdtContent/>
            </w:sdt>
          </w:p>
        </w:tc>
        <w:tc>
          <w:tcPr>
            <w:tcW w:w="4597" w:type="dxa"/>
            <w:gridSpan w:val="2"/>
            <w:vMerge w:val="restart"/>
            <w:shd w:val="clear" w:color="auto" w:fill="FFFFFF" w:themeFill="background1"/>
            <w:tcMar>
              <w:right w:w="482" w:type="dxa"/>
            </w:tcMar>
            <w:vAlign w:val="bottom"/>
          </w:tcPr>
          <w:p w14:paraId="17AB4DE4" w14:textId="77777777" w:rsidR="00A30DA7" w:rsidRPr="00AF6399" w:rsidRDefault="002C4DAB" w:rsidP="006F2AFD">
            <w:pPr>
              <w:pStyle w:val="Title"/>
              <w:framePr w:wrap="auto" w:vAnchor="margin" w:yAlign="inline"/>
            </w:pPr>
            <w:sdt>
              <w:sdtPr>
                <w:alias w:val="Main Title"/>
                <w:tag w:val=""/>
                <w:id w:val="1925369378"/>
                <w:placeholder>
                  <w:docPart w:val="1DC9237D3901440F902592EE1C87C730"/>
                </w:placeholder>
                <w:dataBinding w:prefixMappings="xmlns:ns0='http://purl.org/dc/elements/1.1/' xmlns:ns1='http://schemas.openxmlformats.org/package/2006/metadata/core-properties' " w:xpath="/ns1:coreProperties[1]/ns0:subject[1]" w:storeItemID="{6C3C8BC8-F283-45AE-878A-BAB7291924A1}"/>
                <w:text/>
              </w:sdtPr>
              <w:sdtEndPr/>
              <w:sdtContent>
                <w:r w:rsidR="006F2AFD">
                  <w:t>Application for a Safety Zone</w:t>
                </w:r>
                <w:r w:rsidR="0049658D">
                  <w:t xml:space="preserve"> Variation</w:t>
                </w:r>
              </w:sdtContent>
            </w:sdt>
          </w:p>
        </w:tc>
        <w:tc>
          <w:tcPr>
            <w:tcW w:w="3850" w:type="dxa"/>
            <w:vMerge w:val="restart"/>
            <w:shd w:val="clear" w:color="auto" w:fill="F58220" w:themeFill="accent1"/>
          </w:tcPr>
          <w:p w14:paraId="21D7E551" w14:textId="77777777" w:rsidR="00A30DA7" w:rsidRPr="00AF6399" w:rsidRDefault="002C4DAB" w:rsidP="0049658D">
            <w:pPr>
              <w:pStyle w:val="DocumentType"/>
              <w:framePr w:hSpace="0" w:wrap="auto" w:vAnchor="margin" w:hAnchor="text" w:xAlign="left" w:yAlign="inline"/>
            </w:pPr>
            <w:sdt>
              <w:sdtPr>
                <w:alias w:val="Title"/>
                <w:tag w:val=""/>
                <w:id w:val="2021130517"/>
                <w:placeholder>
                  <w:docPart w:val="5AA9A06F8E8941D89879372092A11A74"/>
                </w:placeholder>
                <w:dataBinding w:prefixMappings="xmlns:ns0='http://purl.org/dc/elements/1.1/' xmlns:ns1='http://schemas.openxmlformats.org/package/2006/metadata/core-properties' " w:xpath="/ns1:coreProperties[1]/ns0:title[1]" w:storeItemID="{6C3C8BC8-F283-45AE-878A-BAB7291924A1}"/>
                <w:text/>
              </w:sdtPr>
              <w:sdtEndPr/>
              <w:sdtContent>
                <w:r w:rsidR="006F2AFD">
                  <w:t>FORM FM09</w:t>
                </w:r>
                <w:r w:rsidR="0049658D">
                  <w:t>42</w:t>
                </w:r>
              </w:sdtContent>
            </w:sdt>
          </w:p>
        </w:tc>
        <w:tc>
          <w:tcPr>
            <w:tcW w:w="703" w:type="dxa"/>
          </w:tcPr>
          <w:p w14:paraId="728524D2" w14:textId="77777777" w:rsidR="00A30DA7" w:rsidRPr="00AF6399" w:rsidRDefault="00A30DA7" w:rsidP="00A30DA7">
            <w:pPr>
              <w:numPr>
                <w:ilvl w:val="0"/>
                <w:numId w:val="11"/>
              </w:numPr>
              <w:rPr>
                <w:b/>
              </w:rPr>
            </w:pPr>
          </w:p>
        </w:tc>
      </w:tr>
      <w:tr w:rsidR="00A30DA7" w:rsidRPr="00AF6399" w14:paraId="38D589A1" w14:textId="77777777" w:rsidTr="00D6407E">
        <w:trPr>
          <w:cantSplit/>
          <w:trHeight w:hRule="exact" w:val="295"/>
        </w:trPr>
        <w:tc>
          <w:tcPr>
            <w:tcW w:w="1838" w:type="dxa"/>
            <w:vMerge/>
            <w:shd w:val="clear" w:color="auto" w:fill="FFFFFF" w:themeFill="background1"/>
          </w:tcPr>
          <w:p w14:paraId="25A1F60B" w14:textId="77777777" w:rsidR="00A30DA7" w:rsidRPr="00AF6399" w:rsidRDefault="00A30DA7" w:rsidP="00D6407E">
            <w:pPr>
              <w:pStyle w:val="DateandInfo"/>
              <w:framePr w:w="0" w:hRule="auto" w:wrap="auto" w:vAnchor="margin" w:hAnchor="text" w:xAlign="left" w:yAlign="inline"/>
              <w:ind w:right="482"/>
            </w:pPr>
          </w:p>
        </w:tc>
        <w:tc>
          <w:tcPr>
            <w:tcW w:w="4597" w:type="dxa"/>
            <w:gridSpan w:val="2"/>
            <w:vMerge/>
            <w:shd w:val="clear" w:color="auto" w:fill="FFFFFF" w:themeFill="background1"/>
            <w:tcMar>
              <w:right w:w="0" w:type="dxa"/>
            </w:tcMar>
          </w:tcPr>
          <w:p w14:paraId="5168C974" w14:textId="77777777" w:rsidR="00A30DA7" w:rsidRPr="00AF6399" w:rsidRDefault="00A30DA7" w:rsidP="00D6407E">
            <w:pPr>
              <w:pStyle w:val="DateandInfo"/>
              <w:framePr w:w="0" w:hRule="auto" w:wrap="auto" w:vAnchor="margin" w:hAnchor="text" w:xAlign="left" w:yAlign="inline"/>
              <w:ind w:right="482"/>
            </w:pPr>
          </w:p>
        </w:tc>
        <w:tc>
          <w:tcPr>
            <w:tcW w:w="3850" w:type="dxa"/>
            <w:vMerge/>
            <w:shd w:val="clear" w:color="auto" w:fill="F58220" w:themeFill="accent1"/>
          </w:tcPr>
          <w:p w14:paraId="3C054F97" w14:textId="77777777" w:rsidR="00A30DA7" w:rsidRPr="00AF6399" w:rsidRDefault="00A30DA7" w:rsidP="00D6407E">
            <w:pPr>
              <w:pStyle w:val="DateandInfo"/>
              <w:framePr w:w="0" w:hRule="auto" w:wrap="auto" w:vAnchor="margin" w:hAnchor="text" w:xAlign="left" w:yAlign="inline"/>
              <w:ind w:right="482"/>
            </w:pPr>
          </w:p>
        </w:tc>
        <w:tc>
          <w:tcPr>
            <w:tcW w:w="703" w:type="dxa"/>
          </w:tcPr>
          <w:p w14:paraId="32CB35A3" w14:textId="77777777" w:rsidR="00A30DA7" w:rsidRPr="00AF6399" w:rsidRDefault="00A30DA7" w:rsidP="00A30DA7">
            <w:pPr>
              <w:numPr>
                <w:ilvl w:val="0"/>
                <w:numId w:val="11"/>
              </w:numPr>
              <w:rPr>
                <w:b/>
              </w:rPr>
            </w:pPr>
          </w:p>
        </w:tc>
      </w:tr>
      <w:tr w:rsidR="00A30DA7" w:rsidRPr="00AF6399" w14:paraId="1F6C62A8" w14:textId="77777777" w:rsidTr="002B4924">
        <w:trPr>
          <w:cantSplit/>
          <w:trHeight w:hRule="exact" w:val="212"/>
        </w:trPr>
        <w:tc>
          <w:tcPr>
            <w:tcW w:w="2665" w:type="dxa"/>
            <w:gridSpan w:val="2"/>
            <w:shd w:val="clear" w:color="auto" w:fill="FFFFFF" w:themeFill="background1"/>
          </w:tcPr>
          <w:p w14:paraId="730DB00A" w14:textId="77777777" w:rsidR="00A30DA7" w:rsidRPr="00AF6399" w:rsidRDefault="00A30DA7" w:rsidP="00D6407E">
            <w:pPr>
              <w:pStyle w:val="DateandInfo"/>
              <w:framePr w:w="0" w:hRule="auto" w:wrap="auto" w:vAnchor="margin" w:hAnchor="text" w:xAlign="left" w:yAlign="inline"/>
              <w:ind w:right="482"/>
            </w:pPr>
          </w:p>
        </w:tc>
        <w:tc>
          <w:tcPr>
            <w:tcW w:w="3770" w:type="dxa"/>
            <w:shd w:val="clear" w:color="auto" w:fill="FFFFFF" w:themeFill="background1"/>
            <w:tcMar>
              <w:right w:w="0" w:type="dxa"/>
            </w:tcMar>
          </w:tcPr>
          <w:p w14:paraId="6F276591" w14:textId="77777777" w:rsidR="00A30DA7" w:rsidRPr="00AF6399" w:rsidRDefault="00A30DA7" w:rsidP="00D6407E">
            <w:pPr>
              <w:pStyle w:val="DateandInfo"/>
              <w:framePr w:w="0" w:hRule="auto" w:wrap="auto" w:vAnchor="margin" w:hAnchor="text" w:xAlign="left" w:yAlign="inline"/>
              <w:ind w:right="482"/>
            </w:pPr>
          </w:p>
        </w:tc>
        <w:tc>
          <w:tcPr>
            <w:tcW w:w="3850" w:type="dxa"/>
            <w:shd w:val="clear" w:color="auto" w:fill="FFFFFF" w:themeFill="background1"/>
            <w:vAlign w:val="bottom"/>
          </w:tcPr>
          <w:p w14:paraId="55706848" w14:textId="77777777" w:rsidR="00A30DA7" w:rsidRPr="00AF6399" w:rsidRDefault="00A30DA7" w:rsidP="00D6407E">
            <w:pPr>
              <w:pStyle w:val="InternalUseOnly"/>
            </w:pPr>
          </w:p>
        </w:tc>
        <w:tc>
          <w:tcPr>
            <w:tcW w:w="703" w:type="dxa"/>
          </w:tcPr>
          <w:p w14:paraId="545D6EB1" w14:textId="77777777" w:rsidR="00A30DA7" w:rsidRPr="00AF6399" w:rsidRDefault="00A30DA7" w:rsidP="00A30DA7">
            <w:pPr>
              <w:numPr>
                <w:ilvl w:val="0"/>
                <w:numId w:val="11"/>
              </w:numPr>
              <w:rPr>
                <w:b/>
              </w:rPr>
            </w:pPr>
          </w:p>
        </w:tc>
      </w:tr>
      <w:tr w:rsidR="00A30DA7" w:rsidRPr="00AF6399" w14:paraId="6F17C9DB" w14:textId="77777777" w:rsidTr="007A27EE">
        <w:trPr>
          <w:cantSplit/>
          <w:trHeight w:hRule="exact" w:val="80"/>
        </w:trPr>
        <w:tc>
          <w:tcPr>
            <w:tcW w:w="2665" w:type="dxa"/>
            <w:gridSpan w:val="2"/>
            <w:shd w:val="clear" w:color="auto" w:fill="FFFFFF" w:themeFill="background1"/>
          </w:tcPr>
          <w:p w14:paraId="1C117F28" w14:textId="77777777" w:rsidR="00A30DA7" w:rsidRPr="00AF6399" w:rsidRDefault="00A30DA7" w:rsidP="00D6407E">
            <w:pPr>
              <w:pStyle w:val="DateandInfo"/>
              <w:framePr w:w="0" w:hRule="auto" w:wrap="auto" w:vAnchor="margin" w:hAnchor="text" w:xAlign="left" w:yAlign="inline"/>
              <w:ind w:right="482"/>
            </w:pPr>
          </w:p>
        </w:tc>
        <w:tc>
          <w:tcPr>
            <w:tcW w:w="3770" w:type="dxa"/>
            <w:shd w:val="clear" w:color="auto" w:fill="FFFFFF" w:themeFill="background1"/>
            <w:tcMar>
              <w:right w:w="0" w:type="dxa"/>
            </w:tcMar>
          </w:tcPr>
          <w:p w14:paraId="6647D6E1" w14:textId="77777777" w:rsidR="00A30DA7" w:rsidRPr="00AF6399" w:rsidRDefault="00A30DA7" w:rsidP="00D6407E">
            <w:pPr>
              <w:pStyle w:val="DateandInfo"/>
              <w:framePr w:w="0" w:hRule="auto" w:wrap="auto" w:vAnchor="margin" w:hAnchor="text" w:xAlign="left" w:yAlign="inline"/>
              <w:ind w:right="482"/>
            </w:pPr>
          </w:p>
        </w:tc>
        <w:tc>
          <w:tcPr>
            <w:tcW w:w="3850" w:type="dxa"/>
            <w:shd w:val="clear" w:color="auto" w:fill="FFFFFF" w:themeFill="background1"/>
            <w:vAlign w:val="bottom"/>
          </w:tcPr>
          <w:p w14:paraId="6D0B5C2A" w14:textId="77777777" w:rsidR="00A30DA7" w:rsidRPr="00AF6399" w:rsidRDefault="00A30DA7" w:rsidP="00D6407E">
            <w:pPr>
              <w:pStyle w:val="InternalUseOnly"/>
            </w:pPr>
          </w:p>
        </w:tc>
        <w:tc>
          <w:tcPr>
            <w:tcW w:w="703" w:type="dxa"/>
          </w:tcPr>
          <w:p w14:paraId="67DB9CB5" w14:textId="77777777" w:rsidR="00A30DA7" w:rsidRPr="00AF6399" w:rsidRDefault="00A30DA7" w:rsidP="00A30DA7">
            <w:pPr>
              <w:numPr>
                <w:ilvl w:val="0"/>
                <w:numId w:val="11"/>
              </w:numPr>
              <w:rPr>
                <w:b/>
              </w:rPr>
            </w:pPr>
          </w:p>
        </w:tc>
      </w:tr>
    </w:tbl>
    <w:sdt>
      <w:sdtPr>
        <w:id w:val="1525738978"/>
        <w:lock w:val="contentLocked"/>
        <w:placeholder>
          <w:docPart w:val="CA479390B1FA4385B6C9A1785F48ADED"/>
        </w:placeholder>
      </w:sdtPr>
      <w:sdtEndPr/>
      <w:sdtContent>
        <w:p w14:paraId="7EA7CB4B" w14:textId="77777777" w:rsidR="00A30DA7" w:rsidRDefault="00A30DA7" w:rsidP="00A30DA7">
          <w:pPr>
            <w:pStyle w:val="HeaderImage"/>
            <w:framePr w:wrap="around"/>
            <w:numPr>
              <w:ilvl w:val="0"/>
              <w:numId w:val="11"/>
            </w:numPr>
          </w:pPr>
          <w:r w:rsidRPr="00AF6399">
            <w:rPr>
              <w:noProof/>
              <w:vertAlign w:val="subscript"/>
              <w:lang w:eastAsia="en-AU"/>
            </w:rPr>
            <w:drawing>
              <wp:anchor distT="0" distB="0" distL="114300" distR="114300" simplePos="0" relativeHeight="251659264" behindDoc="0" locked="0" layoutInCell="1" allowOverlap="1" wp14:anchorId="674129EA" wp14:editId="49F1F529">
                <wp:simplePos x="0" y="0"/>
                <wp:positionH relativeFrom="page">
                  <wp:align>left</wp:align>
                </wp:positionH>
                <wp:positionV relativeFrom="page">
                  <wp:align>top</wp:align>
                </wp:positionV>
                <wp:extent cx="1152000" cy="997200"/>
                <wp:effectExtent l="0" t="0" r="0" b="0"/>
                <wp:wrapNone/>
                <wp:docPr id="9" name="Picture 9" descr="NOPSEMA Logo"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0080" t="19491"/>
                        <a:stretch/>
                      </pic:blipFill>
                      <pic:spPr bwMode="auto">
                        <a:xfrm>
                          <a:off x="0" y="0"/>
                          <a:ext cx="1152000" cy="99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tbl>
      <w:tblPr>
        <w:tblStyle w:val="TableGrid20"/>
        <w:tblW w:w="0" w:type="auto"/>
        <w:tblLook w:val="04A0" w:firstRow="1" w:lastRow="0" w:firstColumn="1" w:lastColumn="0" w:noHBand="0" w:noVBand="1"/>
      </w:tblPr>
      <w:tblGrid>
        <w:gridCol w:w="563"/>
        <w:gridCol w:w="141"/>
        <w:gridCol w:w="140"/>
        <w:gridCol w:w="399"/>
        <w:gridCol w:w="26"/>
        <w:gridCol w:w="794"/>
        <w:gridCol w:w="114"/>
        <w:gridCol w:w="60"/>
        <w:gridCol w:w="83"/>
        <w:gridCol w:w="84"/>
        <w:gridCol w:w="137"/>
        <w:gridCol w:w="320"/>
        <w:gridCol w:w="480"/>
        <w:gridCol w:w="6"/>
        <w:gridCol w:w="461"/>
        <w:gridCol w:w="308"/>
        <w:gridCol w:w="129"/>
        <w:gridCol w:w="14"/>
        <w:gridCol w:w="19"/>
        <w:gridCol w:w="491"/>
        <w:gridCol w:w="347"/>
        <w:gridCol w:w="112"/>
        <w:gridCol w:w="358"/>
        <w:gridCol w:w="224"/>
        <w:gridCol w:w="6"/>
        <w:gridCol w:w="139"/>
        <w:gridCol w:w="145"/>
        <w:gridCol w:w="120"/>
        <w:gridCol w:w="449"/>
        <w:gridCol w:w="272"/>
        <w:gridCol w:w="148"/>
        <w:gridCol w:w="142"/>
        <w:gridCol w:w="265"/>
        <w:gridCol w:w="293"/>
        <w:gridCol w:w="142"/>
        <w:gridCol w:w="215"/>
        <w:gridCol w:w="72"/>
        <w:gridCol w:w="277"/>
        <w:gridCol w:w="431"/>
        <w:gridCol w:w="703"/>
      </w:tblGrid>
      <w:tr w:rsidR="006F2AFD" w14:paraId="53979986" w14:textId="77777777" w:rsidTr="00EB622F">
        <w:tc>
          <w:tcPr>
            <w:tcW w:w="9629" w:type="dxa"/>
            <w:gridSpan w:val="40"/>
            <w:shd w:val="clear" w:color="auto" w:fill="808080" w:themeFill="background1" w:themeFillShade="80"/>
          </w:tcPr>
          <w:p w14:paraId="062EFC74" w14:textId="77777777" w:rsidR="006F2AFD" w:rsidRPr="0016174F" w:rsidRDefault="006F2AFD" w:rsidP="00F65F40">
            <w:pPr>
              <w:numPr>
                <w:ilvl w:val="0"/>
                <w:numId w:val="0"/>
              </w:numPr>
              <w:rPr>
                <w:b/>
                <w:color w:val="FFFFFF" w:themeColor="background1"/>
              </w:rPr>
            </w:pPr>
            <w:r w:rsidRPr="006F2AFD">
              <w:rPr>
                <w:b/>
                <w:color w:val="FFFFFF" w:themeColor="background1"/>
              </w:rPr>
              <w:t>Part 1</w:t>
            </w:r>
            <w:r w:rsidR="00F65F40">
              <w:rPr>
                <w:b/>
                <w:color w:val="FFFFFF" w:themeColor="background1"/>
              </w:rPr>
              <w:t>A -</w:t>
            </w:r>
            <w:r w:rsidRPr="006F2AFD">
              <w:rPr>
                <w:b/>
                <w:color w:val="FFFFFF" w:themeColor="background1"/>
              </w:rPr>
              <w:t xml:space="preserve"> Details </w:t>
            </w:r>
            <w:r w:rsidRPr="00F65F40">
              <w:rPr>
                <w:b/>
                <w:color w:val="FFFFFF" w:themeColor="background1"/>
              </w:rPr>
              <w:t>of</w:t>
            </w:r>
            <w:r w:rsidRPr="006F2AFD">
              <w:rPr>
                <w:b/>
                <w:color w:val="FFFFFF" w:themeColor="background1"/>
              </w:rPr>
              <w:t xml:space="preserve"> person making the application</w:t>
            </w:r>
          </w:p>
        </w:tc>
      </w:tr>
      <w:tr w:rsidR="006F2AFD" w14:paraId="75F2CC45" w14:textId="77777777" w:rsidTr="00BA5705">
        <w:tc>
          <w:tcPr>
            <w:tcW w:w="2063" w:type="dxa"/>
            <w:gridSpan w:val="6"/>
          </w:tcPr>
          <w:p w14:paraId="79E98A09" w14:textId="77777777" w:rsidR="006F2AFD" w:rsidRPr="006C68D8" w:rsidRDefault="006F2AFD" w:rsidP="00D6407E">
            <w:pPr>
              <w:numPr>
                <w:ilvl w:val="0"/>
                <w:numId w:val="0"/>
              </w:numPr>
              <w:rPr>
                <w:sz w:val="20"/>
                <w:szCs w:val="20"/>
              </w:rPr>
            </w:pPr>
            <w:r w:rsidRPr="006C68D8">
              <w:rPr>
                <w:sz w:val="20"/>
                <w:szCs w:val="20"/>
              </w:rPr>
              <w:t>Name:</w:t>
            </w:r>
          </w:p>
        </w:tc>
        <w:tc>
          <w:tcPr>
            <w:tcW w:w="3165" w:type="dxa"/>
            <w:gridSpan w:val="16"/>
          </w:tcPr>
          <w:p w14:paraId="0F616BBD" w14:textId="77777777" w:rsidR="006F2AFD" w:rsidRPr="006C68D8" w:rsidRDefault="006F2AFD" w:rsidP="00D6407E">
            <w:pPr>
              <w:numPr>
                <w:ilvl w:val="0"/>
                <w:numId w:val="0"/>
              </w:numPr>
              <w:rPr>
                <w:sz w:val="20"/>
                <w:szCs w:val="20"/>
              </w:rPr>
            </w:pPr>
          </w:p>
        </w:tc>
        <w:tc>
          <w:tcPr>
            <w:tcW w:w="992" w:type="dxa"/>
            <w:gridSpan w:val="6"/>
          </w:tcPr>
          <w:p w14:paraId="276EFDDD" w14:textId="77777777" w:rsidR="006F2AFD" w:rsidRPr="006C68D8" w:rsidRDefault="00EB7992" w:rsidP="00D6407E">
            <w:pPr>
              <w:numPr>
                <w:ilvl w:val="0"/>
                <w:numId w:val="0"/>
              </w:numPr>
              <w:rPr>
                <w:sz w:val="20"/>
                <w:szCs w:val="20"/>
              </w:rPr>
            </w:pPr>
            <w:r>
              <w:rPr>
                <w:sz w:val="20"/>
                <w:szCs w:val="20"/>
              </w:rPr>
              <w:t>Email:</w:t>
            </w:r>
          </w:p>
        </w:tc>
        <w:tc>
          <w:tcPr>
            <w:tcW w:w="3409" w:type="dxa"/>
            <w:gridSpan w:val="12"/>
          </w:tcPr>
          <w:p w14:paraId="680DD6B5" w14:textId="77777777" w:rsidR="006F2AFD" w:rsidRPr="006C68D8" w:rsidRDefault="006F2AFD" w:rsidP="00D6407E">
            <w:pPr>
              <w:numPr>
                <w:ilvl w:val="0"/>
                <w:numId w:val="0"/>
              </w:numPr>
              <w:rPr>
                <w:sz w:val="20"/>
                <w:szCs w:val="20"/>
              </w:rPr>
            </w:pPr>
            <w:bookmarkStart w:id="0" w:name="_GoBack"/>
            <w:bookmarkEnd w:id="0"/>
          </w:p>
        </w:tc>
      </w:tr>
      <w:tr w:rsidR="006F2AFD" w14:paraId="32559912" w14:textId="77777777" w:rsidTr="00BA5705">
        <w:tc>
          <w:tcPr>
            <w:tcW w:w="2063" w:type="dxa"/>
            <w:gridSpan w:val="6"/>
          </w:tcPr>
          <w:p w14:paraId="7E937031" w14:textId="77777777" w:rsidR="006F2AFD" w:rsidRPr="006C68D8" w:rsidRDefault="006F2AFD" w:rsidP="00D6407E">
            <w:pPr>
              <w:numPr>
                <w:ilvl w:val="0"/>
                <w:numId w:val="0"/>
              </w:numPr>
              <w:rPr>
                <w:sz w:val="20"/>
                <w:szCs w:val="20"/>
              </w:rPr>
            </w:pPr>
            <w:r w:rsidRPr="006C68D8">
              <w:rPr>
                <w:sz w:val="20"/>
                <w:szCs w:val="20"/>
              </w:rPr>
              <w:t>Position:</w:t>
            </w:r>
          </w:p>
        </w:tc>
        <w:tc>
          <w:tcPr>
            <w:tcW w:w="3165" w:type="dxa"/>
            <w:gridSpan w:val="16"/>
          </w:tcPr>
          <w:p w14:paraId="79441530" w14:textId="77777777" w:rsidR="006F2AFD" w:rsidRPr="006C68D8" w:rsidRDefault="006F2AFD" w:rsidP="00D6407E">
            <w:pPr>
              <w:numPr>
                <w:ilvl w:val="0"/>
                <w:numId w:val="0"/>
              </w:numPr>
              <w:rPr>
                <w:sz w:val="20"/>
                <w:szCs w:val="20"/>
              </w:rPr>
            </w:pPr>
          </w:p>
        </w:tc>
        <w:tc>
          <w:tcPr>
            <w:tcW w:w="992" w:type="dxa"/>
            <w:gridSpan w:val="6"/>
          </w:tcPr>
          <w:p w14:paraId="43EDC959" w14:textId="77777777" w:rsidR="006F2AFD" w:rsidRPr="006C68D8" w:rsidRDefault="006F2AFD" w:rsidP="00D6407E">
            <w:pPr>
              <w:numPr>
                <w:ilvl w:val="0"/>
                <w:numId w:val="0"/>
              </w:numPr>
              <w:rPr>
                <w:sz w:val="20"/>
                <w:szCs w:val="20"/>
              </w:rPr>
            </w:pPr>
            <w:r w:rsidRPr="006C68D8">
              <w:rPr>
                <w:sz w:val="20"/>
                <w:szCs w:val="20"/>
              </w:rPr>
              <w:t>Phone:</w:t>
            </w:r>
          </w:p>
        </w:tc>
        <w:tc>
          <w:tcPr>
            <w:tcW w:w="3409" w:type="dxa"/>
            <w:gridSpan w:val="12"/>
          </w:tcPr>
          <w:p w14:paraId="14523F5D" w14:textId="77777777" w:rsidR="006F2AFD" w:rsidRPr="006C68D8" w:rsidRDefault="006F2AFD" w:rsidP="00D6407E">
            <w:pPr>
              <w:numPr>
                <w:ilvl w:val="0"/>
                <w:numId w:val="0"/>
              </w:numPr>
              <w:rPr>
                <w:sz w:val="20"/>
                <w:szCs w:val="20"/>
              </w:rPr>
            </w:pPr>
          </w:p>
        </w:tc>
      </w:tr>
      <w:tr w:rsidR="00DB7701" w14:paraId="05F00E8D" w14:textId="77777777" w:rsidTr="00F51593">
        <w:tc>
          <w:tcPr>
            <w:tcW w:w="2063" w:type="dxa"/>
            <w:gridSpan w:val="6"/>
          </w:tcPr>
          <w:p w14:paraId="18DE098E" w14:textId="77777777" w:rsidR="00DB7701" w:rsidRPr="006C68D8" w:rsidRDefault="00DB7701" w:rsidP="00D6407E">
            <w:pPr>
              <w:numPr>
                <w:ilvl w:val="0"/>
                <w:numId w:val="0"/>
              </w:numPr>
              <w:rPr>
                <w:sz w:val="20"/>
                <w:szCs w:val="20"/>
              </w:rPr>
            </w:pPr>
            <w:r w:rsidRPr="006C68D8">
              <w:rPr>
                <w:sz w:val="20"/>
                <w:szCs w:val="20"/>
              </w:rPr>
              <w:t>Australian address:</w:t>
            </w:r>
          </w:p>
        </w:tc>
        <w:tc>
          <w:tcPr>
            <w:tcW w:w="7566" w:type="dxa"/>
            <w:gridSpan w:val="34"/>
          </w:tcPr>
          <w:p w14:paraId="52BF0A04" w14:textId="77777777" w:rsidR="00DB7701" w:rsidRPr="006C68D8" w:rsidRDefault="00DB7701" w:rsidP="00D6407E">
            <w:pPr>
              <w:numPr>
                <w:ilvl w:val="0"/>
                <w:numId w:val="0"/>
              </w:numPr>
              <w:rPr>
                <w:sz w:val="20"/>
                <w:szCs w:val="20"/>
              </w:rPr>
            </w:pPr>
          </w:p>
        </w:tc>
      </w:tr>
      <w:tr w:rsidR="00A939C1" w14:paraId="6C7D0BD0" w14:textId="77777777" w:rsidTr="00BA5705">
        <w:tc>
          <w:tcPr>
            <w:tcW w:w="2063" w:type="dxa"/>
            <w:gridSpan w:val="6"/>
          </w:tcPr>
          <w:p w14:paraId="656AFB8E" w14:textId="77777777" w:rsidR="00A939C1" w:rsidRPr="006C68D8" w:rsidRDefault="00A939C1" w:rsidP="00D6407E">
            <w:pPr>
              <w:numPr>
                <w:ilvl w:val="0"/>
                <w:numId w:val="0"/>
              </w:numPr>
              <w:rPr>
                <w:sz w:val="20"/>
                <w:szCs w:val="20"/>
              </w:rPr>
            </w:pPr>
            <w:r w:rsidRPr="006C68D8">
              <w:rPr>
                <w:sz w:val="20"/>
                <w:szCs w:val="20"/>
              </w:rPr>
              <w:t>On behalf of:</w:t>
            </w:r>
          </w:p>
        </w:tc>
        <w:sdt>
          <w:sdtPr>
            <w:rPr>
              <w:sz w:val="20"/>
              <w:szCs w:val="20"/>
            </w:rPr>
            <w:id w:val="-499741349"/>
            <w:placeholder>
              <w:docPart w:val="3926DD460D8647C09BBA38EEDE2DB82F"/>
            </w:placeholder>
            <w:showingPlcHdr/>
          </w:sdtPr>
          <w:sdtEndPr/>
          <w:sdtContent>
            <w:tc>
              <w:tcPr>
                <w:tcW w:w="7566" w:type="dxa"/>
                <w:gridSpan w:val="34"/>
              </w:tcPr>
              <w:p w14:paraId="5441699A" w14:textId="77777777" w:rsidR="00A939C1" w:rsidRPr="006C68D8" w:rsidRDefault="006C68D8" w:rsidP="006C68D8">
                <w:pPr>
                  <w:numPr>
                    <w:ilvl w:val="0"/>
                    <w:numId w:val="0"/>
                  </w:numPr>
                  <w:rPr>
                    <w:sz w:val="20"/>
                    <w:szCs w:val="20"/>
                  </w:rPr>
                </w:pPr>
                <w:r w:rsidRPr="006C68D8">
                  <w:rPr>
                    <w:rStyle w:val="PlaceholderText"/>
                    <w:sz w:val="20"/>
                    <w:szCs w:val="20"/>
                  </w:rPr>
                  <w:t>Name of titleholder and/or registered facility operator</w:t>
                </w:r>
              </w:p>
            </w:tc>
          </w:sdtContent>
        </w:sdt>
      </w:tr>
      <w:tr w:rsidR="005F4193" w14:paraId="2AB5F6FE" w14:textId="77777777" w:rsidTr="00BA5705">
        <w:tc>
          <w:tcPr>
            <w:tcW w:w="2861" w:type="dxa"/>
            <w:gridSpan w:val="12"/>
          </w:tcPr>
          <w:p w14:paraId="143B26B9" w14:textId="77777777" w:rsidR="005F4193" w:rsidRPr="002B4924" w:rsidRDefault="00807B75" w:rsidP="005F4193">
            <w:pPr>
              <w:numPr>
                <w:ilvl w:val="0"/>
                <w:numId w:val="0"/>
              </w:numPr>
              <w:tabs>
                <w:tab w:val="left" w:pos="2100"/>
              </w:tabs>
              <w:rPr>
                <w:sz w:val="20"/>
                <w:szCs w:val="20"/>
              </w:rPr>
            </w:pPr>
            <w:r w:rsidRPr="002B4924">
              <w:rPr>
                <w:sz w:val="20"/>
                <w:szCs w:val="20"/>
              </w:rPr>
              <w:t xml:space="preserve">Being the      </w:t>
            </w:r>
            <w:r w:rsidR="005F4193" w:rsidRPr="002B4924">
              <w:rPr>
                <w:sz w:val="20"/>
                <w:szCs w:val="20"/>
              </w:rPr>
              <w:t xml:space="preserve"> Holder of title: </w:t>
            </w:r>
          </w:p>
        </w:tc>
        <w:tc>
          <w:tcPr>
            <w:tcW w:w="1255" w:type="dxa"/>
            <w:gridSpan w:val="4"/>
          </w:tcPr>
          <w:p w14:paraId="3C4939EF" w14:textId="77777777" w:rsidR="005F4193" w:rsidRPr="002B4924" w:rsidRDefault="005F4193" w:rsidP="00D6407E">
            <w:pPr>
              <w:numPr>
                <w:ilvl w:val="0"/>
                <w:numId w:val="0"/>
              </w:numPr>
              <w:rPr>
                <w:sz w:val="20"/>
                <w:szCs w:val="20"/>
              </w:rPr>
            </w:pPr>
          </w:p>
        </w:tc>
        <w:tc>
          <w:tcPr>
            <w:tcW w:w="3380" w:type="dxa"/>
            <w:gridSpan w:val="17"/>
          </w:tcPr>
          <w:p w14:paraId="60405E8A" w14:textId="77777777" w:rsidR="005F4193" w:rsidRPr="002B4924" w:rsidRDefault="00F65F40" w:rsidP="00F65F40">
            <w:pPr>
              <w:numPr>
                <w:ilvl w:val="0"/>
                <w:numId w:val="0"/>
              </w:numPr>
              <w:rPr>
                <w:sz w:val="20"/>
                <w:szCs w:val="20"/>
              </w:rPr>
            </w:pPr>
            <w:r w:rsidRPr="00F65F40">
              <w:rPr>
                <w:b/>
                <w:sz w:val="20"/>
                <w:szCs w:val="20"/>
              </w:rPr>
              <w:t>a</w:t>
            </w:r>
            <w:r>
              <w:rPr>
                <w:b/>
                <w:sz w:val="20"/>
                <w:szCs w:val="20"/>
              </w:rPr>
              <w:t>nd/</w:t>
            </w:r>
            <w:r w:rsidR="005F4193" w:rsidRPr="002B4924">
              <w:rPr>
                <w:b/>
                <w:sz w:val="20"/>
                <w:szCs w:val="20"/>
              </w:rPr>
              <w:t>or</w:t>
            </w:r>
            <w:r w:rsidR="005F4193" w:rsidRPr="002B4924">
              <w:rPr>
                <w:sz w:val="20"/>
                <w:szCs w:val="20"/>
              </w:rPr>
              <w:t xml:space="preserve"> Registered operator of facility:</w:t>
            </w:r>
          </w:p>
        </w:tc>
        <w:tc>
          <w:tcPr>
            <w:tcW w:w="2133" w:type="dxa"/>
            <w:gridSpan w:val="7"/>
          </w:tcPr>
          <w:p w14:paraId="2077B05F" w14:textId="77777777" w:rsidR="005F4193" w:rsidRPr="002B4924" w:rsidRDefault="005F4193" w:rsidP="00D6407E">
            <w:pPr>
              <w:numPr>
                <w:ilvl w:val="0"/>
                <w:numId w:val="0"/>
              </w:numPr>
              <w:rPr>
                <w:sz w:val="20"/>
                <w:szCs w:val="20"/>
              </w:rPr>
            </w:pPr>
          </w:p>
        </w:tc>
      </w:tr>
      <w:tr w:rsidR="00F65F40" w:rsidRPr="00002290" w14:paraId="72332FF3" w14:textId="77777777" w:rsidTr="00EA4402">
        <w:tc>
          <w:tcPr>
            <w:tcW w:w="9629" w:type="dxa"/>
            <w:gridSpan w:val="40"/>
            <w:shd w:val="clear" w:color="auto" w:fill="808080" w:themeFill="background1" w:themeFillShade="80"/>
          </w:tcPr>
          <w:p w14:paraId="21D136E2" w14:textId="77777777" w:rsidR="00F65F40" w:rsidRPr="00002290" w:rsidRDefault="00F65F40" w:rsidP="00F65F40">
            <w:pPr>
              <w:numPr>
                <w:ilvl w:val="0"/>
                <w:numId w:val="0"/>
              </w:numPr>
              <w:tabs>
                <w:tab w:val="left" w:pos="6345"/>
              </w:tabs>
              <w:rPr>
                <w:color w:val="FFFFFF" w:themeColor="background1"/>
              </w:rPr>
            </w:pPr>
            <w:r>
              <w:rPr>
                <w:b/>
                <w:color w:val="FFFFFF" w:themeColor="background1"/>
              </w:rPr>
              <w:t>Part 1B - Details of existing safety zone(s)</w:t>
            </w:r>
            <w:r>
              <w:rPr>
                <w:color w:val="FFFFFF" w:themeColor="background1"/>
              </w:rPr>
              <w:t xml:space="preserve"> </w:t>
            </w:r>
          </w:p>
        </w:tc>
      </w:tr>
      <w:tr w:rsidR="00F65F40" w:rsidRPr="002B4924" w14:paraId="202D5144" w14:textId="77777777" w:rsidTr="00BA5705">
        <w:tc>
          <w:tcPr>
            <w:tcW w:w="1269" w:type="dxa"/>
            <w:gridSpan w:val="5"/>
          </w:tcPr>
          <w:p w14:paraId="30C371CB" w14:textId="77777777" w:rsidR="00F65F40" w:rsidRPr="006C68D8" w:rsidRDefault="00F65F40" w:rsidP="00EA4402">
            <w:pPr>
              <w:numPr>
                <w:ilvl w:val="0"/>
                <w:numId w:val="0"/>
              </w:numPr>
              <w:rPr>
                <w:sz w:val="20"/>
                <w:szCs w:val="20"/>
              </w:rPr>
            </w:pPr>
            <w:r w:rsidRPr="006C68D8">
              <w:rPr>
                <w:sz w:val="20"/>
                <w:szCs w:val="20"/>
              </w:rPr>
              <w:t>NOPSEMA reference:</w:t>
            </w:r>
          </w:p>
        </w:tc>
        <w:tc>
          <w:tcPr>
            <w:tcW w:w="1272" w:type="dxa"/>
            <w:gridSpan w:val="6"/>
          </w:tcPr>
          <w:p w14:paraId="54F13D9B" w14:textId="77777777" w:rsidR="00C0074D" w:rsidRPr="006C68D8" w:rsidRDefault="00F65F40" w:rsidP="00C0074D">
            <w:pPr>
              <w:numPr>
                <w:ilvl w:val="0"/>
                <w:numId w:val="0"/>
              </w:numPr>
              <w:rPr>
                <w:sz w:val="20"/>
                <w:szCs w:val="20"/>
              </w:rPr>
            </w:pPr>
            <w:r w:rsidRPr="006C68D8">
              <w:rPr>
                <w:sz w:val="20"/>
                <w:szCs w:val="20"/>
              </w:rPr>
              <w:t>A</w:t>
            </w:r>
          </w:p>
        </w:tc>
        <w:tc>
          <w:tcPr>
            <w:tcW w:w="7088" w:type="dxa"/>
            <w:gridSpan w:val="29"/>
          </w:tcPr>
          <w:p w14:paraId="45D53A60" w14:textId="77777777" w:rsidR="00F65F40" w:rsidRPr="002B4924" w:rsidRDefault="00F65F40" w:rsidP="00C0074D">
            <w:pPr>
              <w:numPr>
                <w:ilvl w:val="0"/>
                <w:numId w:val="0"/>
              </w:numPr>
              <w:rPr>
                <w:sz w:val="20"/>
                <w:szCs w:val="20"/>
              </w:rPr>
            </w:pPr>
            <w:r w:rsidRPr="00C0074D">
              <w:rPr>
                <w:sz w:val="19"/>
                <w:szCs w:val="19"/>
              </w:rPr>
              <w:t xml:space="preserve">(These references can be found in Gazetted Notices table on the NOPSEMA website: </w:t>
            </w:r>
            <w:r w:rsidR="00C0074D" w:rsidRPr="00C0074D">
              <w:rPr>
                <w:sz w:val="19"/>
                <w:szCs w:val="19"/>
              </w:rPr>
              <w:t xml:space="preserve"> </w:t>
            </w:r>
            <w:hyperlink r:id="rId11" w:history="1">
              <w:r w:rsidR="00C0074D" w:rsidRPr="00C0074D">
                <w:rPr>
                  <w:rStyle w:val="Hyperlink"/>
                  <w:sz w:val="19"/>
                  <w:szCs w:val="19"/>
                </w:rPr>
                <w:t>https://www.nopsema.gov.au/safety/petroleum-safety-zones/gazetted-notices-listing/</w:t>
              </w:r>
            </w:hyperlink>
          </w:p>
        </w:tc>
      </w:tr>
      <w:tr w:rsidR="00C0074D" w:rsidRPr="00E270E7" w14:paraId="7F6785D6" w14:textId="77777777" w:rsidTr="00EA4402">
        <w:tc>
          <w:tcPr>
            <w:tcW w:w="9629" w:type="dxa"/>
            <w:gridSpan w:val="40"/>
            <w:shd w:val="clear" w:color="auto" w:fill="808080" w:themeFill="background1" w:themeFillShade="80"/>
          </w:tcPr>
          <w:p w14:paraId="05934FC2" w14:textId="77777777" w:rsidR="00C0074D" w:rsidRPr="00E270E7" w:rsidRDefault="00C0074D" w:rsidP="00C0074D">
            <w:pPr>
              <w:numPr>
                <w:ilvl w:val="0"/>
                <w:numId w:val="0"/>
              </w:numPr>
              <w:tabs>
                <w:tab w:val="left" w:pos="5550"/>
              </w:tabs>
              <w:rPr>
                <w:b/>
                <w:color w:val="FFFFFF" w:themeColor="background1"/>
              </w:rPr>
            </w:pPr>
            <w:r>
              <w:rPr>
                <w:b/>
                <w:color w:val="FFFFFF" w:themeColor="background1"/>
              </w:rPr>
              <w:t>Part 1C - Reason(s) for variation</w:t>
            </w:r>
          </w:p>
        </w:tc>
      </w:tr>
      <w:tr w:rsidR="00C0074D" w:rsidRPr="00E270E7" w14:paraId="221FB337" w14:textId="77777777" w:rsidTr="006C68D8">
        <w:tc>
          <w:tcPr>
            <w:tcW w:w="704" w:type="dxa"/>
            <w:gridSpan w:val="2"/>
            <w:shd w:val="clear" w:color="auto" w:fill="BFBFBF" w:themeFill="background1" w:themeFillShade="BF"/>
            <w:vAlign w:val="center"/>
          </w:tcPr>
          <w:p w14:paraId="41866412" w14:textId="77777777" w:rsidR="00C0074D" w:rsidRPr="00E270E7" w:rsidRDefault="00C0074D" w:rsidP="00EA4402">
            <w:pPr>
              <w:numPr>
                <w:ilvl w:val="0"/>
                <w:numId w:val="0"/>
              </w:numPr>
              <w:rPr>
                <w:b/>
              </w:rPr>
            </w:pPr>
            <w:r>
              <w:rPr>
                <w:b/>
              </w:rPr>
              <w:t>Type</w:t>
            </w:r>
          </w:p>
        </w:tc>
        <w:tc>
          <w:tcPr>
            <w:tcW w:w="5965" w:type="dxa"/>
            <w:gridSpan w:val="27"/>
            <w:shd w:val="clear" w:color="auto" w:fill="BFBFBF" w:themeFill="background1" w:themeFillShade="BF"/>
            <w:vAlign w:val="center"/>
          </w:tcPr>
          <w:p w14:paraId="5BB9CDCB" w14:textId="77777777" w:rsidR="00C0074D" w:rsidRPr="00E270E7" w:rsidRDefault="00C0074D" w:rsidP="00EA4402">
            <w:pPr>
              <w:numPr>
                <w:ilvl w:val="0"/>
                <w:numId w:val="0"/>
              </w:numPr>
              <w:rPr>
                <w:b/>
              </w:rPr>
            </w:pPr>
            <w:r>
              <w:rPr>
                <w:b/>
              </w:rPr>
              <w:t>Reasons</w:t>
            </w:r>
          </w:p>
        </w:tc>
        <w:tc>
          <w:tcPr>
            <w:tcW w:w="1262" w:type="dxa"/>
            <w:gridSpan w:val="6"/>
            <w:shd w:val="clear" w:color="auto" w:fill="BFBFBF" w:themeFill="background1" w:themeFillShade="BF"/>
            <w:vAlign w:val="center"/>
          </w:tcPr>
          <w:p w14:paraId="0218DAFD" w14:textId="77777777" w:rsidR="00C0074D" w:rsidRPr="00A939C1" w:rsidRDefault="00C0074D" w:rsidP="00A939C1">
            <w:pPr>
              <w:numPr>
                <w:ilvl w:val="0"/>
                <w:numId w:val="0"/>
              </w:numPr>
              <w:jc w:val="center"/>
              <w:rPr>
                <w:b/>
                <w:sz w:val="21"/>
                <w:szCs w:val="21"/>
              </w:rPr>
            </w:pPr>
            <w:r w:rsidRPr="00A939C1">
              <w:rPr>
                <w:b/>
                <w:sz w:val="21"/>
                <w:szCs w:val="21"/>
              </w:rPr>
              <w:t>Select one or more</w:t>
            </w:r>
          </w:p>
        </w:tc>
        <w:tc>
          <w:tcPr>
            <w:tcW w:w="1698" w:type="dxa"/>
            <w:gridSpan w:val="5"/>
            <w:shd w:val="clear" w:color="auto" w:fill="BFBFBF" w:themeFill="background1" w:themeFillShade="BF"/>
            <w:vAlign w:val="center"/>
          </w:tcPr>
          <w:p w14:paraId="0E95C127" w14:textId="77777777" w:rsidR="00C0074D" w:rsidRPr="00E270E7" w:rsidRDefault="00C0074D" w:rsidP="00EA4402">
            <w:pPr>
              <w:numPr>
                <w:ilvl w:val="0"/>
                <w:numId w:val="0"/>
              </w:numPr>
              <w:rPr>
                <w:b/>
              </w:rPr>
            </w:pPr>
            <w:r>
              <w:rPr>
                <w:b/>
              </w:rPr>
              <w:t>Complete sections</w:t>
            </w:r>
          </w:p>
        </w:tc>
      </w:tr>
      <w:tr w:rsidR="00C0074D" w:rsidRPr="00E270E7" w14:paraId="0CDF61DA" w14:textId="77777777" w:rsidTr="006C68D8">
        <w:tc>
          <w:tcPr>
            <w:tcW w:w="704" w:type="dxa"/>
            <w:gridSpan w:val="2"/>
            <w:shd w:val="clear" w:color="auto" w:fill="auto"/>
            <w:vAlign w:val="center"/>
          </w:tcPr>
          <w:p w14:paraId="352AF862" w14:textId="77777777" w:rsidR="00C0074D" w:rsidRPr="00A939C1" w:rsidRDefault="00C0074D" w:rsidP="00C0074D">
            <w:pPr>
              <w:numPr>
                <w:ilvl w:val="0"/>
                <w:numId w:val="0"/>
              </w:numPr>
              <w:jc w:val="center"/>
              <w:rPr>
                <w:sz w:val="20"/>
                <w:szCs w:val="20"/>
              </w:rPr>
            </w:pPr>
            <w:r w:rsidRPr="00A939C1">
              <w:rPr>
                <w:sz w:val="20"/>
                <w:szCs w:val="20"/>
              </w:rPr>
              <w:t>a</w:t>
            </w:r>
          </w:p>
        </w:tc>
        <w:tc>
          <w:tcPr>
            <w:tcW w:w="5965" w:type="dxa"/>
            <w:gridSpan w:val="27"/>
            <w:shd w:val="clear" w:color="auto" w:fill="auto"/>
            <w:vAlign w:val="center"/>
          </w:tcPr>
          <w:p w14:paraId="4C87924E" w14:textId="77777777" w:rsidR="00C0074D" w:rsidRPr="00A939C1" w:rsidRDefault="00C0074D" w:rsidP="00EA4402">
            <w:pPr>
              <w:numPr>
                <w:ilvl w:val="0"/>
                <w:numId w:val="0"/>
              </w:numPr>
              <w:rPr>
                <w:sz w:val="20"/>
                <w:szCs w:val="20"/>
              </w:rPr>
            </w:pPr>
            <w:r w:rsidRPr="00A939C1">
              <w:rPr>
                <w:sz w:val="20"/>
                <w:szCs w:val="20"/>
              </w:rPr>
              <w:t>Renewal (impending expiry)</w:t>
            </w:r>
          </w:p>
        </w:tc>
        <w:sdt>
          <w:sdtPr>
            <w:id w:val="-1475977549"/>
            <w14:checkbox>
              <w14:checked w14:val="0"/>
              <w14:checkedState w14:val="2612" w14:font="MS Gothic"/>
              <w14:uncheckedState w14:val="2610" w14:font="MS Gothic"/>
            </w14:checkbox>
          </w:sdtPr>
          <w:sdtEndPr/>
          <w:sdtContent>
            <w:tc>
              <w:tcPr>
                <w:tcW w:w="1262" w:type="dxa"/>
                <w:gridSpan w:val="6"/>
                <w:shd w:val="clear" w:color="auto" w:fill="auto"/>
                <w:vAlign w:val="center"/>
              </w:tcPr>
              <w:p w14:paraId="080497DA" w14:textId="77777777" w:rsidR="00C0074D" w:rsidRPr="00C0074D" w:rsidRDefault="00A939C1" w:rsidP="00A939C1">
                <w:pPr>
                  <w:numPr>
                    <w:ilvl w:val="0"/>
                    <w:numId w:val="0"/>
                  </w:numPr>
                  <w:jc w:val="center"/>
                </w:pPr>
                <w:r>
                  <w:rPr>
                    <w:rFonts w:ascii="MS Gothic" w:eastAsia="MS Gothic" w:hAnsi="MS Gothic" w:hint="eastAsia"/>
                  </w:rPr>
                  <w:t>☐</w:t>
                </w:r>
              </w:p>
            </w:tc>
          </w:sdtContent>
        </w:sdt>
        <w:tc>
          <w:tcPr>
            <w:tcW w:w="1698" w:type="dxa"/>
            <w:gridSpan w:val="5"/>
            <w:shd w:val="clear" w:color="auto" w:fill="auto"/>
            <w:vAlign w:val="center"/>
          </w:tcPr>
          <w:p w14:paraId="33422DAF" w14:textId="77777777" w:rsidR="00C0074D" w:rsidRPr="00A939C1" w:rsidRDefault="00C0074D" w:rsidP="00EA4402">
            <w:pPr>
              <w:numPr>
                <w:ilvl w:val="0"/>
                <w:numId w:val="0"/>
              </w:numPr>
              <w:rPr>
                <w:sz w:val="20"/>
                <w:szCs w:val="20"/>
              </w:rPr>
            </w:pPr>
            <w:r w:rsidRPr="00A939C1">
              <w:rPr>
                <w:sz w:val="20"/>
                <w:szCs w:val="20"/>
              </w:rPr>
              <w:t>1, 4 &amp; 8</w:t>
            </w:r>
          </w:p>
        </w:tc>
      </w:tr>
      <w:tr w:rsidR="00C0074D" w:rsidRPr="00E270E7" w14:paraId="158A5155" w14:textId="77777777" w:rsidTr="006C68D8">
        <w:tc>
          <w:tcPr>
            <w:tcW w:w="704" w:type="dxa"/>
            <w:gridSpan w:val="2"/>
            <w:shd w:val="clear" w:color="auto" w:fill="auto"/>
            <w:vAlign w:val="center"/>
          </w:tcPr>
          <w:p w14:paraId="70B9A269" w14:textId="77777777" w:rsidR="00C0074D" w:rsidRPr="00A939C1" w:rsidRDefault="00C0074D" w:rsidP="00C0074D">
            <w:pPr>
              <w:numPr>
                <w:ilvl w:val="0"/>
                <w:numId w:val="0"/>
              </w:numPr>
              <w:jc w:val="center"/>
              <w:rPr>
                <w:sz w:val="20"/>
                <w:szCs w:val="20"/>
              </w:rPr>
            </w:pPr>
            <w:r w:rsidRPr="00A939C1">
              <w:rPr>
                <w:sz w:val="20"/>
                <w:szCs w:val="20"/>
              </w:rPr>
              <w:t>b</w:t>
            </w:r>
          </w:p>
        </w:tc>
        <w:tc>
          <w:tcPr>
            <w:tcW w:w="5965" w:type="dxa"/>
            <w:gridSpan w:val="27"/>
            <w:shd w:val="clear" w:color="auto" w:fill="auto"/>
            <w:vAlign w:val="center"/>
          </w:tcPr>
          <w:p w14:paraId="1C989B85" w14:textId="77777777" w:rsidR="00C0074D" w:rsidRPr="00A939C1" w:rsidRDefault="00A939C1" w:rsidP="00A939C1">
            <w:pPr>
              <w:numPr>
                <w:ilvl w:val="0"/>
                <w:numId w:val="0"/>
              </w:numPr>
              <w:rPr>
                <w:sz w:val="20"/>
                <w:szCs w:val="20"/>
              </w:rPr>
            </w:pPr>
            <w:r w:rsidRPr="00A939C1">
              <w:rPr>
                <w:sz w:val="20"/>
                <w:szCs w:val="20"/>
              </w:rPr>
              <w:t xml:space="preserve">Change in </w:t>
            </w:r>
            <w:r w:rsidRPr="00A939C1">
              <w:rPr>
                <w:sz w:val="20"/>
                <w:szCs w:val="20"/>
                <w:u w:val="single"/>
              </w:rPr>
              <w:t>name</w:t>
            </w:r>
            <w:r w:rsidRPr="00A939C1">
              <w:rPr>
                <w:sz w:val="20"/>
                <w:szCs w:val="20"/>
              </w:rPr>
              <w:t xml:space="preserve"> of facility, facility operator or titleholder</w:t>
            </w:r>
          </w:p>
        </w:tc>
        <w:sdt>
          <w:sdtPr>
            <w:id w:val="1559443623"/>
            <w14:checkbox>
              <w14:checked w14:val="0"/>
              <w14:checkedState w14:val="2612" w14:font="MS Gothic"/>
              <w14:uncheckedState w14:val="2610" w14:font="MS Gothic"/>
            </w14:checkbox>
          </w:sdtPr>
          <w:sdtEndPr/>
          <w:sdtContent>
            <w:tc>
              <w:tcPr>
                <w:tcW w:w="1262" w:type="dxa"/>
                <w:gridSpan w:val="6"/>
                <w:shd w:val="clear" w:color="auto" w:fill="auto"/>
                <w:vAlign w:val="center"/>
              </w:tcPr>
              <w:p w14:paraId="2592FD15" w14:textId="77777777" w:rsidR="00C0074D" w:rsidRPr="00C0074D" w:rsidRDefault="00A939C1" w:rsidP="00A939C1">
                <w:pPr>
                  <w:numPr>
                    <w:ilvl w:val="0"/>
                    <w:numId w:val="0"/>
                  </w:numPr>
                  <w:jc w:val="center"/>
                </w:pPr>
                <w:r>
                  <w:rPr>
                    <w:rFonts w:ascii="MS Gothic" w:eastAsia="MS Gothic" w:hAnsi="MS Gothic" w:hint="eastAsia"/>
                  </w:rPr>
                  <w:t>☐</w:t>
                </w:r>
              </w:p>
            </w:tc>
          </w:sdtContent>
        </w:sdt>
        <w:tc>
          <w:tcPr>
            <w:tcW w:w="1698" w:type="dxa"/>
            <w:gridSpan w:val="5"/>
            <w:shd w:val="clear" w:color="auto" w:fill="auto"/>
            <w:vAlign w:val="center"/>
          </w:tcPr>
          <w:p w14:paraId="1303D836" w14:textId="77777777" w:rsidR="00C0074D" w:rsidRPr="00A939C1" w:rsidRDefault="00C0074D" w:rsidP="00EA4402">
            <w:pPr>
              <w:numPr>
                <w:ilvl w:val="0"/>
                <w:numId w:val="0"/>
              </w:numPr>
              <w:rPr>
                <w:sz w:val="20"/>
                <w:szCs w:val="20"/>
              </w:rPr>
            </w:pPr>
            <w:r w:rsidRPr="00A939C1">
              <w:rPr>
                <w:sz w:val="20"/>
                <w:szCs w:val="20"/>
              </w:rPr>
              <w:t>1, 4, 5 &amp; 8</w:t>
            </w:r>
          </w:p>
        </w:tc>
      </w:tr>
      <w:tr w:rsidR="00C0074D" w:rsidRPr="00E270E7" w14:paraId="341DC457" w14:textId="77777777" w:rsidTr="006C68D8">
        <w:tc>
          <w:tcPr>
            <w:tcW w:w="704" w:type="dxa"/>
            <w:gridSpan w:val="2"/>
            <w:shd w:val="clear" w:color="auto" w:fill="auto"/>
            <w:vAlign w:val="center"/>
          </w:tcPr>
          <w:p w14:paraId="765EE8D1" w14:textId="77777777" w:rsidR="00C0074D" w:rsidRPr="00A939C1" w:rsidRDefault="00C0074D" w:rsidP="00C0074D">
            <w:pPr>
              <w:numPr>
                <w:ilvl w:val="0"/>
                <w:numId w:val="0"/>
              </w:numPr>
              <w:jc w:val="center"/>
              <w:rPr>
                <w:sz w:val="20"/>
                <w:szCs w:val="20"/>
              </w:rPr>
            </w:pPr>
            <w:r w:rsidRPr="00A939C1">
              <w:rPr>
                <w:sz w:val="20"/>
                <w:szCs w:val="20"/>
              </w:rPr>
              <w:t>c</w:t>
            </w:r>
          </w:p>
        </w:tc>
        <w:tc>
          <w:tcPr>
            <w:tcW w:w="5965" w:type="dxa"/>
            <w:gridSpan w:val="27"/>
            <w:shd w:val="clear" w:color="auto" w:fill="auto"/>
            <w:vAlign w:val="center"/>
          </w:tcPr>
          <w:p w14:paraId="321689F2" w14:textId="77777777" w:rsidR="00C0074D" w:rsidRPr="00A939C1" w:rsidRDefault="00A939C1" w:rsidP="00EA4402">
            <w:pPr>
              <w:numPr>
                <w:ilvl w:val="0"/>
                <w:numId w:val="0"/>
              </w:numPr>
              <w:rPr>
                <w:sz w:val="20"/>
                <w:szCs w:val="20"/>
              </w:rPr>
            </w:pPr>
            <w:r w:rsidRPr="00A939C1">
              <w:rPr>
                <w:sz w:val="20"/>
                <w:szCs w:val="20"/>
              </w:rPr>
              <w:t xml:space="preserve">Change in </w:t>
            </w:r>
            <w:r w:rsidRPr="00A939C1">
              <w:rPr>
                <w:sz w:val="20"/>
                <w:szCs w:val="20"/>
                <w:u w:val="single"/>
              </w:rPr>
              <w:t>facility operator</w:t>
            </w:r>
            <w:r w:rsidRPr="00A939C1">
              <w:rPr>
                <w:sz w:val="20"/>
                <w:szCs w:val="20"/>
              </w:rPr>
              <w:t xml:space="preserve"> or </w:t>
            </w:r>
            <w:r w:rsidRPr="00A939C1">
              <w:rPr>
                <w:sz w:val="20"/>
                <w:szCs w:val="20"/>
                <w:u w:val="single"/>
              </w:rPr>
              <w:t>titleholder</w:t>
            </w:r>
          </w:p>
        </w:tc>
        <w:sdt>
          <w:sdtPr>
            <w:id w:val="-1278562672"/>
            <w14:checkbox>
              <w14:checked w14:val="0"/>
              <w14:checkedState w14:val="2612" w14:font="MS Gothic"/>
              <w14:uncheckedState w14:val="2610" w14:font="MS Gothic"/>
            </w14:checkbox>
          </w:sdtPr>
          <w:sdtEndPr/>
          <w:sdtContent>
            <w:tc>
              <w:tcPr>
                <w:tcW w:w="1262" w:type="dxa"/>
                <w:gridSpan w:val="6"/>
                <w:shd w:val="clear" w:color="auto" w:fill="auto"/>
                <w:vAlign w:val="center"/>
              </w:tcPr>
              <w:p w14:paraId="25B6D1AC" w14:textId="77777777" w:rsidR="00C0074D" w:rsidRPr="00C0074D" w:rsidRDefault="00A939C1" w:rsidP="00A939C1">
                <w:pPr>
                  <w:numPr>
                    <w:ilvl w:val="0"/>
                    <w:numId w:val="0"/>
                  </w:numPr>
                  <w:jc w:val="center"/>
                </w:pPr>
                <w:r>
                  <w:rPr>
                    <w:rFonts w:ascii="MS Gothic" w:eastAsia="MS Gothic" w:hAnsi="MS Gothic" w:hint="eastAsia"/>
                  </w:rPr>
                  <w:t>☐</w:t>
                </w:r>
              </w:p>
            </w:tc>
          </w:sdtContent>
        </w:sdt>
        <w:tc>
          <w:tcPr>
            <w:tcW w:w="1698" w:type="dxa"/>
            <w:gridSpan w:val="5"/>
            <w:shd w:val="clear" w:color="auto" w:fill="auto"/>
            <w:vAlign w:val="center"/>
          </w:tcPr>
          <w:p w14:paraId="71967545" w14:textId="77777777" w:rsidR="00C0074D" w:rsidRPr="00A939C1" w:rsidRDefault="00C0074D" w:rsidP="00EA4402">
            <w:pPr>
              <w:numPr>
                <w:ilvl w:val="0"/>
                <w:numId w:val="0"/>
              </w:numPr>
              <w:rPr>
                <w:sz w:val="20"/>
                <w:szCs w:val="20"/>
              </w:rPr>
            </w:pPr>
            <w:r w:rsidRPr="00A939C1">
              <w:rPr>
                <w:sz w:val="20"/>
                <w:szCs w:val="20"/>
              </w:rPr>
              <w:t>1, 4, 5 &amp; 8</w:t>
            </w:r>
          </w:p>
        </w:tc>
      </w:tr>
      <w:tr w:rsidR="00C0074D" w:rsidRPr="00E270E7" w14:paraId="58152B23" w14:textId="77777777" w:rsidTr="006C68D8">
        <w:tc>
          <w:tcPr>
            <w:tcW w:w="704" w:type="dxa"/>
            <w:gridSpan w:val="2"/>
            <w:shd w:val="clear" w:color="auto" w:fill="auto"/>
            <w:vAlign w:val="center"/>
          </w:tcPr>
          <w:p w14:paraId="75020336" w14:textId="77777777" w:rsidR="00C0074D" w:rsidRPr="00A939C1" w:rsidRDefault="00C0074D" w:rsidP="00C0074D">
            <w:pPr>
              <w:numPr>
                <w:ilvl w:val="0"/>
                <w:numId w:val="0"/>
              </w:numPr>
              <w:jc w:val="center"/>
              <w:rPr>
                <w:sz w:val="20"/>
                <w:szCs w:val="20"/>
              </w:rPr>
            </w:pPr>
            <w:r w:rsidRPr="00A939C1">
              <w:rPr>
                <w:sz w:val="20"/>
                <w:szCs w:val="20"/>
              </w:rPr>
              <w:t>d</w:t>
            </w:r>
          </w:p>
        </w:tc>
        <w:tc>
          <w:tcPr>
            <w:tcW w:w="5965" w:type="dxa"/>
            <w:gridSpan w:val="27"/>
            <w:shd w:val="clear" w:color="auto" w:fill="auto"/>
            <w:vAlign w:val="center"/>
          </w:tcPr>
          <w:p w14:paraId="69422500" w14:textId="77777777" w:rsidR="00C0074D" w:rsidRPr="00A939C1" w:rsidRDefault="00A939C1" w:rsidP="00EA4402">
            <w:pPr>
              <w:numPr>
                <w:ilvl w:val="0"/>
                <w:numId w:val="0"/>
              </w:numPr>
              <w:rPr>
                <w:sz w:val="20"/>
                <w:szCs w:val="20"/>
              </w:rPr>
            </w:pPr>
            <w:r w:rsidRPr="00A939C1">
              <w:rPr>
                <w:sz w:val="20"/>
                <w:szCs w:val="20"/>
              </w:rPr>
              <w:t>Change to the well(s), structure(s) and/or equipment to be protected</w:t>
            </w:r>
          </w:p>
        </w:tc>
        <w:sdt>
          <w:sdtPr>
            <w:id w:val="723723269"/>
            <w14:checkbox>
              <w14:checked w14:val="0"/>
              <w14:checkedState w14:val="2612" w14:font="MS Gothic"/>
              <w14:uncheckedState w14:val="2610" w14:font="MS Gothic"/>
            </w14:checkbox>
          </w:sdtPr>
          <w:sdtEndPr/>
          <w:sdtContent>
            <w:tc>
              <w:tcPr>
                <w:tcW w:w="1262" w:type="dxa"/>
                <w:gridSpan w:val="6"/>
                <w:shd w:val="clear" w:color="auto" w:fill="auto"/>
                <w:vAlign w:val="center"/>
              </w:tcPr>
              <w:p w14:paraId="299270E7" w14:textId="77777777" w:rsidR="00C0074D" w:rsidRPr="00C0074D" w:rsidRDefault="00A939C1" w:rsidP="00A939C1">
                <w:pPr>
                  <w:numPr>
                    <w:ilvl w:val="0"/>
                    <w:numId w:val="0"/>
                  </w:numPr>
                  <w:jc w:val="center"/>
                </w:pPr>
                <w:r>
                  <w:rPr>
                    <w:rFonts w:ascii="MS Gothic" w:eastAsia="MS Gothic" w:hAnsi="MS Gothic" w:hint="eastAsia"/>
                  </w:rPr>
                  <w:t>☐</w:t>
                </w:r>
              </w:p>
            </w:tc>
          </w:sdtContent>
        </w:sdt>
        <w:tc>
          <w:tcPr>
            <w:tcW w:w="1698" w:type="dxa"/>
            <w:gridSpan w:val="5"/>
            <w:shd w:val="clear" w:color="auto" w:fill="auto"/>
            <w:vAlign w:val="center"/>
          </w:tcPr>
          <w:p w14:paraId="72022A14" w14:textId="77777777" w:rsidR="00C0074D" w:rsidRPr="00A939C1" w:rsidRDefault="00C0074D" w:rsidP="00C0074D">
            <w:pPr>
              <w:numPr>
                <w:ilvl w:val="0"/>
                <w:numId w:val="0"/>
              </w:numPr>
              <w:rPr>
                <w:sz w:val="20"/>
                <w:szCs w:val="20"/>
              </w:rPr>
            </w:pPr>
            <w:r w:rsidRPr="00A939C1">
              <w:rPr>
                <w:sz w:val="20"/>
                <w:szCs w:val="20"/>
              </w:rPr>
              <w:t>1 to 9 inclusive</w:t>
            </w:r>
          </w:p>
        </w:tc>
      </w:tr>
      <w:tr w:rsidR="00A939C1" w:rsidRPr="005F4193" w14:paraId="026E288D" w14:textId="77777777" w:rsidTr="00EA4402">
        <w:tc>
          <w:tcPr>
            <w:tcW w:w="9629" w:type="dxa"/>
            <w:gridSpan w:val="40"/>
            <w:shd w:val="clear" w:color="auto" w:fill="808080" w:themeFill="background1" w:themeFillShade="80"/>
          </w:tcPr>
          <w:p w14:paraId="3F24D0E1" w14:textId="77777777" w:rsidR="00A939C1" w:rsidRPr="005F4193" w:rsidRDefault="00A939C1" w:rsidP="00EA4402">
            <w:pPr>
              <w:numPr>
                <w:ilvl w:val="0"/>
                <w:numId w:val="0"/>
              </w:numPr>
              <w:tabs>
                <w:tab w:val="left" w:pos="6401"/>
              </w:tabs>
              <w:rPr>
                <w:b/>
                <w:color w:val="FFFFFF" w:themeColor="background1"/>
              </w:rPr>
            </w:pPr>
            <w:r>
              <w:rPr>
                <w:b/>
                <w:color w:val="FFFFFF" w:themeColor="background1"/>
              </w:rPr>
              <w:t>Part 2 – Details of well(s), structure(s) and/or equipment</w:t>
            </w:r>
            <w:r>
              <w:rPr>
                <w:b/>
                <w:color w:val="FFFFFF" w:themeColor="background1"/>
              </w:rPr>
              <w:tab/>
            </w:r>
            <w:r w:rsidRPr="00E270E7">
              <w:rPr>
                <w:color w:val="FFFFFF" w:themeColor="background1"/>
              </w:rPr>
              <w:t>(what protection is b</w:t>
            </w:r>
            <w:r>
              <w:rPr>
                <w:color w:val="FFFFFF" w:themeColor="background1"/>
              </w:rPr>
              <w:t>eing sought)</w:t>
            </w:r>
          </w:p>
        </w:tc>
      </w:tr>
      <w:tr w:rsidR="00A939C1" w:rsidRPr="002B4924" w14:paraId="5494FB99" w14:textId="77777777" w:rsidTr="00BA5705">
        <w:trPr>
          <w:cantSplit/>
          <w:trHeight w:val="1195"/>
        </w:trPr>
        <w:tc>
          <w:tcPr>
            <w:tcW w:w="1243" w:type="dxa"/>
            <w:gridSpan w:val="4"/>
            <w:vAlign w:val="center"/>
          </w:tcPr>
          <w:p w14:paraId="57165069" w14:textId="77777777" w:rsidR="00A939C1" w:rsidRPr="002B4924" w:rsidRDefault="00A939C1" w:rsidP="00EA4402">
            <w:pPr>
              <w:numPr>
                <w:ilvl w:val="0"/>
                <w:numId w:val="0"/>
              </w:numPr>
              <w:rPr>
                <w:b/>
                <w:sz w:val="20"/>
                <w:szCs w:val="20"/>
              </w:rPr>
            </w:pPr>
            <w:r w:rsidRPr="002B4924">
              <w:rPr>
                <w:b/>
                <w:sz w:val="20"/>
                <w:szCs w:val="20"/>
              </w:rPr>
              <w:t>Name</w:t>
            </w:r>
          </w:p>
        </w:tc>
        <w:tc>
          <w:tcPr>
            <w:tcW w:w="2098" w:type="dxa"/>
            <w:gridSpan w:val="9"/>
            <w:vAlign w:val="center"/>
          </w:tcPr>
          <w:p w14:paraId="0E17A5EA" w14:textId="77777777" w:rsidR="00A939C1" w:rsidRPr="002B4924" w:rsidRDefault="00A939C1" w:rsidP="00EA4402">
            <w:pPr>
              <w:numPr>
                <w:ilvl w:val="0"/>
                <w:numId w:val="0"/>
              </w:numPr>
              <w:rPr>
                <w:b/>
                <w:sz w:val="20"/>
                <w:szCs w:val="20"/>
              </w:rPr>
            </w:pPr>
            <w:r w:rsidRPr="002B4924">
              <w:rPr>
                <w:b/>
                <w:sz w:val="20"/>
                <w:szCs w:val="20"/>
              </w:rPr>
              <w:t>Description</w:t>
            </w:r>
          </w:p>
        </w:tc>
        <w:tc>
          <w:tcPr>
            <w:tcW w:w="467" w:type="dxa"/>
            <w:gridSpan w:val="2"/>
            <w:textDirection w:val="btLr"/>
          </w:tcPr>
          <w:p w14:paraId="3C44BD5A" w14:textId="77777777" w:rsidR="00A939C1" w:rsidRPr="002B4924" w:rsidRDefault="00A939C1" w:rsidP="00EA4402">
            <w:pPr>
              <w:numPr>
                <w:ilvl w:val="0"/>
                <w:numId w:val="0"/>
              </w:numPr>
              <w:ind w:left="113" w:right="113"/>
              <w:rPr>
                <w:b/>
                <w:sz w:val="20"/>
                <w:szCs w:val="20"/>
              </w:rPr>
            </w:pPr>
            <w:r w:rsidRPr="002B4924">
              <w:rPr>
                <w:b/>
                <w:sz w:val="20"/>
                <w:szCs w:val="20"/>
              </w:rPr>
              <w:t>Well</w:t>
            </w:r>
          </w:p>
        </w:tc>
        <w:tc>
          <w:tcPr>
            <w:tcW w:w="470" w:type="dxa"/>
            <w:gridSpan w:val="4"/>
            <w:textDirection w:val="btLr"/>
          </w:tcPr>
          <w:p w14:paraId="3420FA24" w14:textId="77777777" w:rsidR="00A939C1" w:rsidRPr="002B4924" w:rsidRDefault="00A939C1" w:rsidP="00EA4402">
            <w:pPr>
              <w:numPr>
                <w:ilvl w:val="0"/>
                <w:numId w:val="0"/>
              </w:numPr>
              <w:ind w:left="113" w:right="113"/>
              <w:rPr>
                <w:b/>
                <w:sz w:val="20"/>
                <w:szCs w:val="20"/>
              </w:rPr>
            </w:pPr>
            <w:r w:rsidRPr="002B4924">
              <w:rPr>
                <w:b/>
                <w:sz w:val="20"/>
                <w:szCs w:val="20"/>
              </w:rPr>
              <w:t>Structure</w:t>
            </w:r>
          </w:p>
        </w:tc>
        <w:tc>
          <w:tcPr>
            <w:tcW w:w="491" w:type="dxa"/>
            <w:textDirection w:val="btLr"/>
          </w:tcPr>
          <w:p w14:paraId="702905C0" w14:textId="77777777" w:rsidR="00A939C1" w:rsidRPr="002B4924" w:rsidRDefault="00A939C1" w:rsidP="00EA4402">
            <w:pPr>
              <w:numPr>
                <w:ilvl w:val="0"/>
                <w:numId w:val="0"/>
              </w:numPr>
              <w:ind w:left="113" w:right="113"/>
              <w:rPr>
                <w:b/>
                <w:sz w:val="20"/>
                <w:szCs w:val="20"/>
              </w:rPr>
            </w:pPr>
            <w:r w:rsidRPr="002B4924">
              <w:rPr>
                <w:b/>
                <w:sz w:val="20"/>
                <w:szCs w:val="20"/>
              </w:rPr>
              <w:t>Equipment</w:t>
            </w:r>
          </w:p>
        </w:tc>
        <w:tc>
          <w:tcPr>
            <w:tcW w:w="817" w:type="dxa"/>
            <w:gridSpan w:val="3"/>
            <w:vAlign w:val="center"/>
          </w:tcPr>
          <w:p w14:paraId="70CE8C4F" w14:textId="77777777" w:rsidR="00A939C1" w:rsidRPr="002B4924" w:rsidRDefault="00A939C1" w:rsidP="00EA4402">
            <w:pPr>
              <w:numPr>
                <w:ilvl w:val="0"/>
                <w:numId w:val="0"/>
              </w:numPr>
              <w:rPr>
                <w:b/>
                <w:sz w:val="20"/>
                <w:szCs w:val="20"/>
              </w:rPr>
            </w:pPr>
            <w:r w:rsidRPr="002B4924">
              <w:rPr>
                <w:b/>
                <w:sz w:val="20"/>
                <w:szCs w:val="20"/>
              </w:rPr>
              <w:t>Title area</w:t>
            </w:r>
          </w:p>
        </w:tc>
        <w:tc>
          <w:tcPr>
            <w:tcW w:w="1083" w:type="dxa"/>
            <w:gridSpan w:val="6"/>
            <w:vAlign w:val="center"/>
          </w:tcPr>
          <w:p w14:paraId="3EE9B2C1" w14:textId="77777777" w:rsidR="00A939C1" w:rsidRPr="002B4924" w:rsidRDefault="00A939C1" w:rsidP="00EA4402">
            <w:pPr>
              <w:numPr>
                <w:ilvl w:val="0"/>
                <w:numId w:val="0"/>
              </w:numPr>
              <w:rPr>
                <w:b/>
                <w:sz w:val="20"/>
                <w:szCs w:val="20"/>
              </w:rPr>
            </w:pPr>
            <w:r w:rsidRPr="002B4924">
              <w:rPr>
                <w:b/>
                <w:sz w:val="20"/>
                <w:szCs w:val="20"/>
              </w:rPr>
              <w:t>Distance sought (&lt;=500m)</w:t>
            </w:r>
          </w:p>
        </w:tc>
        <w:tc>
          <w:tcPr>
            <w:tcW w:w="1477" w:type="dxa"/>
            <w:gridSpan w:val="7"/>
            <w:vAlign w:val="center"/>
          </w:tcPr>
          <w:p w14:paraId="267B59ED" w14:textId="77777777" w:rsidR="00A939C1" w:rsidRPr="002B4924" w:rsidRDefault="00A939C1" w:rsidP="00EA4402">
            <w:pPr>
              <w:numPr>
                <w:ilvl w:val="0"/>
                <w:numId w:val="0"/>
              </w:numPr>
              <w:rPr>
                <w:b/>
                <w:sz w:val="20"/>
                <w:szCs w:val="20"/>
              </w:rPr>
            </w:pPr>
            <w:r w:rsidRPr="002B4924">
              <w:rPr>
                <w:b/>
                <w:sz w:val="20"/>
                <w:szCs w:val="20"/>
              </w:rPr>
              <w:t>Latitude (hh:mm:ss:ss)</w:t>
            </w:r>
            <w:r w:rsidRPr="002B4924">
              <w:rPr>
                <w:b/>
                <w:sz w:val="20"/>
                <w:szCs w:val="20"/>
              </w:rPr>
              <w:br/>
              <w:t>GDA94 Datum</w:t>
            </w:r>
          </w:p>
        </w:tc>
        <w:tc>
          <w:tcPr>
            <w:tcW w:w="1483" w:type="dxa"/>
            <w:gridSpan w:val="4"/>
            <w:vAlign w:val="center"/>
          </w:tcPr>
          <w:p w14:paraId="65359B55" w14:textId="77777777" w:rsidR="00A939C1" w:rsidRPr="002B4924" w:rsidRDefault="00A939C1" w:rsidP="00EA4402">
            <w:pPr>
              <w:numPr>
                <w:ilvl w:val="0"/>
                <w:numId w:val="0"/>
              </w:numPr>
              <w:rPr>
                <w:b/>
                <w:sz w:val="20"/>
                <w:szCs w:val="20"/>
              </w:rPr>
            </w:pPr>
            <w:r w:rsidRPr="002B4924">
              <w:rPr>
                <w:b/>
                <w:sz w:val="20"/>
                <w:szCs w:val="20"/>
              </w:rPr>
              <w:t>Longitude (hh:mm:ss:ss)</w:t>
            </w:r>
            <w:r w:rsidRPr="002B4924">
              <w:rPr>
                <w:b/>
                <w:sz w:val="20"/>
                <w:szCs w:val="20"/>
              </w:rPr>
              <w:br/>
              <w:t>GDA94 Datum</w:t>
            </w:r>
          </w:p>
        </w:tc>
      </w:tr>
      <w:tr w:rsidR="00A939C1" w:rsidRPr="002B4924" w14:paraId="4DB91E2D" w14:textId="77777777" w:rsidTr="00BA5705">
        <w:tc>
          <w:tcPr>
            <w:tcW w:w="1243" w:type="dxa"/>
            <w:gridSpan w:val="4"/>
          </w:tcPr>
          <w:p w14:paraId="7284EFC0" w14:textId="77777777" w:rsidR="00A939C1" w:rsidRPr="002B4924" w:rsidRDefault="00A939C1" w:rsidP="00EA4402">
            <w:pPr>
              <w:numPr>
                <w:ilvl w:val="0"/>
                <w:numId w:val="0"/>
              </w:numPr>
              <w:rPr>
                <w:sz w:val="20"/>
                <w:szCs w:val="20"/>
              </w:rPr>
            </w:pPr>
          </w:p>
        </w:tc>
        <w:tc>
          <w:tcPr>
            <w:tcW w:w="2098" w:type="dxa"/>
            <w:gridSpan w:val="9"/>
          </w:tcPr>
          <w:p w14:paraId="70EE8A6A" w14:textId="77777777" w:rsidR="00A939C1" w:rsidRPr="002B4924" w:rsidRDefault="00A939C1" w:rsidP="00EA4402">
            <w:pPr>
              <w:numPr>
                <w:ilvl w:val="0"/>
                <w:numId w:val="0"/>
              </w:numPr>
              <w:rPr>
                <w:sz w:val="20"/>
                <w:szCs w:val="20"/>
              </w:rPr>
            </w:pPr>
          </w:p>
        </w:tc>
        <w:sdt>
          <w:sdtPr>
            <w:rPr>
              <w:sz w:val="20"/>
              <w:szCs w:val="20"/>
            </w:rPr>
            <w:id w:val="2137070057"/>
            <w14:checkbox>
              <w14:checked w14:val="0"/>
              <w14:checkedState w14:val="2612" w14:font="MS Gothic"/>
              <w14:uncheckedState w14:val="2610" w14:font="MS Gothic"/>
            </w14:checkbox>
          </w:sdtPr>
          <w:sdtEndPr/>
          <w:sdtContent>
            <w:tc>
              <w:tcPr>
                <w:tcW w:w="467" w:type="dxa"/>
                <w:gridSpan w:val="2"/>
              </w:tcPr>
              <w:p w14:paraId="0A40F37B" w14:textId="77777777" w:rsidR="00A939C1" w:rsidRPr="002B4924" w:rsidRDefault="00A939C1" w:rsidP="00EA4402">
                <w:pPr>
                  <w:numPr>
                    <w:ilvl w:val="0"/>
                    <w:numId w:val="0"/>
                  </w:numPr>
                  <w:rPr>
                    <w:sz w:val="20"/>
                    <w:szCs w:val="20"/>
                  </w:rPr>
                </w:pPr>
                <w:r>
                  <w:rPr>
                    <w:rFonts w:ascii="MS Gothic" w:eastAsia="MS Gothic" w:hAnsi="MS Gothic" w:hint="eastAsia"/>
                    <w:sz w:val="20"/>
                    <w:szCs w:val="20"/>
                  </w:rPr>
                  <w:t>☐</w:t>
                </w:r>
              </w:p>
            </w:tc>
          </w:sdtContent>
        </w:sdt>
        <w:sdt>
          <w:sdtPr>
            <w:rPr>
              <w:sz w:val="20"/>
              <w:szCs w:val="20"/>
            </w:rPr>
            <w:id w:val="1247693951"/>
            <w14:checkbox>
              <w14:checked w14:val="0"/>
              <w14:checkedState w14:val="2612" w14:font="MS Gothic"/>
              <w14:uncheckedState w14:val="2610" w14:font="MS Gothic"/>
            </w14:checkbox>
          </w:sdtPr>
          <w:sdtEndPr/>
          <w:sdtContent>
            <w:tc>
              <w:tcPr>
                <w:tcW w:w="470" w:type="dxa"/>
                <w:gridSpan w:val="4"/>
              </w:tcPr>
              <w:p w14:paraId="78C9699B" w14:textId="77777777" w:rsidR="00A939C1" w:rsidRPr="002B4924" w:rsidRDefault="00A939C1" w:rsidP="00EA4402">
                <w:pPr>
                  <w:numPr>
                    <w:ilvl w:val="0"/>
                    <w:numId w:val="0"/>
                  </w:numPr>
                  <w:rPr>
                    <w:sz w:val="20"/>
                    <w:szCs w:val="20"/>
                  </w:rPr>
                </w:pPr>
                <w:r>
                  <w:rPr>
                    <w:rFonts w:ascii="MS Gothic" w:eastAsia="MS Gothic" w:hAnsi="MS Gothic" w:hint="eastAsia"/>
                    <w:sz w:val="20"/>
                    <w:szCs w:val="20"/>
                  </w:rPr>
                  <w:t>☐</w:t>
                </w:r>
              </w:p>
            </w:tc>
          </w:sdtContent>
        </w:sdt>
        <w:sdt>
          <w:sdtPr>
            <w:rPr>
              <w:sz w:val="20"/>
              <w:szCs w:val="20"/>
            </w:rPr>
            <w:id w:val="65088017"/>
            <w14:checkbox>
              <w14:checked w14:val="0"/>
              <w14:checkedState w14:val="2612" w14:font="MS Gothic"/>
              <w14:uncheckedState w14:val="2610" w14:font="MS Gothic"/>
            </w14:checkbox>
          </w:sdtPr>
          <w:sdtEndPr/>
          <w:sdtContent>
            <w:tc>
              <w:tcPr>
                <w:tcW w:w="491" w:type="dxa"/>
              </w:tcPr>
              <w:p w14:paraId="61E55ACA" w14:textId="77777777" w:rsidR="00A939C1" w:rsidRPr="002B4924" w:rsidRDefault="00A939C1" w:rsidP="00EA4402">
                <w:pPr>
                  <w:numPr>
                    <w:ilvl w:val="0"/>
                    <w:numId w:val="0"/>
                  </w:numPr>
                  <w:rPr>
                    <w:sz w:val="20"/>
                    <w:szCs w:val="20"/>
                  </w:rPr>
                </w:pPr>
                <w:r>
                  <w:rPr>
                    <w:rFonts w:ascii="MS Gothic" w:eastAsia="MS Gothic" w:hAnsi="MS Gothic" w:hint="eastAsia"/>
                    <w:sz w:val="20"/>
                    <w:szCs w:val="20"/>
                  </w:rPr>
                  <w:t>☐</w:t>
                </w:r>
              </w:p>
            </w:tc>
          </w:sdtContent>
        </w:sdt>
        <w:tc>
          <w:tcPr>
            <w:tcW w:w="817" w:type="dxa"/>
            <w:gridSpan w:val="3"/>
          </w:tcPr>
          <w:p w14:paraId="36D8DE69" w14:textId="77777777" w:rsidR="00A939C1" w:rsidRPr="002B4924" w:rsidRDefault="00A939C1" w:rsidP="00EA4402">
            <w:pPr>
              <w:numPr>
                <w:ilvl w:val="0"/>
                <w:numId w:val="0"/>
              </w:numPr>
              <w:rPr>
                <w:sz w:val="20"/>
                <w:szCs w:val="20"/>
              </w:rPr>
            </w:pPr>
          </w:p>
        </w:tc>
        <w:tc>
          <w:tcPr>
            <w:tcW w:w="1083" w:type="dxa"/>
            <w:gridSpan w:val="6"/>
          </w:tcPr>
          <w:p w14:paraId="38D9329E" w14:textId="77777777" w:rsidR="00A939C1" w:rsidRPr="002B4924" w:rsidRDefault="00A939C1" w:rsidP="00EA4402">
            <w:pPr>
              <w:numPr>
                <w:ilvl w:val="0"/>
                <w:numId w:val="0"/>
              </w:numPr>
              <w:rPr>
                <w:sz w:val="20"/>
                <w:szCs w:val="20"/>
              </w:rPr>
            </w:pPr>
          </w:p>
        </w:tc>
        <w:tc>
          <w:tcPr>
            <w:tcW w:w="1477" w:type="dxa"/>
            <w:gridSpan w:val="7"/>
          </w:tcPr>
          <w:p w14:paraId="7F77B462" w14:textId="77777777" w:rsidR="00A939C1" w:rsidRPr="002B4924" w:rsidRDefault="00A939C1" w:rsidP="00EA4402">
            <w:pPr>
              <w:numPr>
                <w:ilvl w:val="0"/>
                <w:numId w:val="0"/>
              </w:numPr>
              <w:rPr>
                <w:sz w:val="20"/>
                <w:szCs w:val="20"/>
              </w:rPr>
            </w:pPr>
          </w:p>
        </w:tc>
        <w:tc>
          <w:tcPr>
            <w:tcW w:w="1483" w:type="dxa"/>
            <w:gridSpan w:val="4"/>
          </w:tcPr>
          <w:p w14:paraId="2E4FFD67" w14:textId="77777777" w:rsidR="00A939C1" w:rsidRPr="002B4924" w:rsidRDefault="00A939C1" w:rsidP="00EA4402">
            <w:pPr>
              <w:numPr>
                <w:ilvl w:val="0"/>
                <w:numId w:val="0"/>
              </w:numPr>
              <w:rPr>
                <w:sz w:val="20"/>
                <w:szCs w:val="20"/>
              </w:rPr>
            </w:pPr>
          </w:p>
        </w:tc>
      </w:tr>
      <w:tr w:rsidR="00A939C1" w:rsidRPr="002B4924" w14:paraId="0708B078" w14:textId="77777777" w:rsidTr="00BA5705">
        <w:tc>
          <w:tcPr>
            <w:tcW w:w="1243" w:type="dxa"/>
            <w:gridSpan w:val="4"/>
          </w:tcPr>
          <w:p w14:paraId="51C7824F" w14:textId="77777777" w:rsidR="00A939C1" w:rsidRPr="002B4924" w:rsidRDefault="00A939C1" w:rsidP="00EA4402">
            <w:pPr>
              <w:numPr>
                <w:ilvl w:val="0"/>
                <w:numId w:val="0"/>
              </w:numPr>
              <w:rPr>
                <w:sz w:val="20"/>
                <w:szCs w:val="20"/>
              </w:rPr>
            </w:pPr>
          </w:p>
        </w:tc>
        <w:tc>
          <w:tcPr>
            <w:tcW w:w="2098" w:type="dxa"/>
            <w:gridSpan w:val="9"/>
          </w:tcPr>
          <w:p w14:paraId="6DDEE1FE" w14:textId="77777777" w:rsidR="00A939C1" w:rsidRPr="002B4924" w:rsidRDefault="00A939C1" w:rsidP="00EA4402">
            <w:pPr>
              <w:numPr>
                <w:ilvl w:val="0"/>
                <w:numId w:val="0"/>
              </w:numPr>
              <w:rPr>
                <w:sz w:val="20"/>
                <w:szCs w:val="20"/>
              </w:rPr>
            </w:pPr>
          </w:p>
        </w:tc>
        <w:sdt>
          <w:sdtPr>
            <w:rPr>
              <w:sz w:val="20"/>
              <w:szCs w:val="20"/>
            </w:rPr>
            <w:id w:val="516351654"/>
            <w14:checkbox>
              <w14:checked w14:val="0"/>
              <w14:checkedState w14:val="2612" w14:font="MS Gothic"/>
              <w14:uncheckedState w14:val="2610" w14:font="MS Gothic"/>
            </w14:checkbox>
          </w:sdtPr>
          <w:sdtEndPr/>
          <w:sdtContent>
            <w:tc>
              <w:tcPr>
                <w:tcW w:w="467" w:type="dxa"/>
                <w:gridSpan w:val="2"/>
              </w:tcPr>
              <w:p w14:paraId="1A90D08D" w14:textId="77777777" w:rsidR="00A939C1" w:rsidRDefault="00A939C1" w:rsidP="00EA4402">
                <w:pPr>
                  <w:numPr>
                    <w:ilvl w:val="0"/>
                    <w:numId w:val="0"/>
                  </w:numPr>
                  <w:rPr>
                    <w:sz w:val="20"/>
                    <w:szCs w:val="20"/>
                  </w:rPr>
                </w:pPr>
                <w:r>
                  <w:rPr>
                    <w:rFonts w:ascii="MS Gothic" w:eastAsia="MS Gothic" w:hAnsi="MS Gothic" w:hint="eastAsia"/>
                    <w:sz w:val="20"/>
                    <w:szCs w:val="20"/>
                  </w:rPr>
                  <w:t>☐</w:t>
                </w:r>
              </w:p>
            </w:tc>
          </w:sdtContent>
        </w:sdt>
        <w:sdt>
          <w:sdtPr>
            <w:rPr>
              <w:sz w:val="20"/>
              <w:szCs w:val="20"/>
            </w:rPr>
            <w:id w:val="-666858987"/>
            <w14:checkbox>
              <w14:checked w14:val="0"/>
              <w14:checkedState w14:val="2612" w14:font="MS Gothic"/>
              <w14:uncheckedState w14:val="2610" w14:font="MS Gothic"/>
            </w14:checkbox>
          </w:sdtPr>
          <w:sdtEndPr/>
          <w:sdtContent>
            <w:tc>
              <w:tcPr>
                <w:tcW w:w="470" w:type="dxa"/>
                <w:gridSpan w:val="4"/>
              </w:tcPr>
              <w:p w14:paraId="409D6DB1" w14:textId="77777777" w:rsidR="00A939C1" w:rsidRDefault="00A939C1" w:rsidP="00EA4402">
                <w:pPr>
                  <w:numPr>
                    <w:ilvl w:val="0"/>
                    <w:numId w:val="0"/>
                  </w:numPr>
                  <w:rPr>
                    <w:sz w:val="20"/>
                    <w:szCs w:val="20"/>
                  </w:rPr>
                </w:pPr>
                <w:r>
                  <w:rPr>
                    <w:rFonts w:ascii="MS Gothic" w:eastAsia="MS Gothic" w:hAnsi="MS Gothic" w:hint="eastAsia"/>
                    <w:sz w:val="20"/>
                    <w:szCs w:val="20"/>
                  </w:rPr>
                  <w:t>☐</w:t>
                </w:r>
              </w:p>
            </w:tc>
          </w:sdtContent>
        </w:sdt>
        <w:sdt>
          <w:sdtPr>
            <w:rPr>
              <w:sz w:val="20"/>
              <w:szCs w:val="20"/>
            </w:rPr>
            <w:id w:val="-1397740060"/>
            <w14:checkbox>
              <w14:checked w14:val="0"/>
              <w14:checkedState w14:val="2612" w14:font="MS Gothic"/>
              <w14:uncheckedState w14:val="2610" w14:font="MS Gothic"/>
            </w14:checkbox>
          </w:sdtPr>
          <w:sdtEndPr/>
          <w:sdtContent>
            <w:tc>
              <w:tcPr>
                <w:tcW w:w="491" w:type="dxa"/>
              </w:tcPr>
              <w:p w14:paraId="7285E92D" w14:textId="77777777" w:rsidR="00A939C1" w:rsidRDefault="00A939C1" w:rsidP="00EA4402">
                <w:pPr>
                  <w:numPr>
                    <w:ilvl w:val="0"/>
                    <w:numId w:val="0"/>
                  </w:numPr>
                  <w:rPr>
                    <w:sz w:val="20"/>
                    <w:szCs w:val="20"/>
                  </w:rPr>
                </w:pPr>
                <w:r>
                  <w:rPr>
                    <w:rFonts w:ascii="MS Gothic" w:eastAsia="MS Gothic" w:hAnsi="MS Gothic" w:hint="eastAsia"/>
                    <w:sz w:val="20"/>
                    <w:szCs w:val="20"/>
                  </w:rPr>
                  <w:t>☐</w:t>
                </w:r>
              </w:p>
            </w:tc>
          </w:sdtContent>
        </w:sdt>
        <w:tc>
          <w:tcPr>
            <w:tcW w:w="817" w:type="dxa"/>
            <w:gridSpan w:val="3"/>
          </w:tcPr>
          <w:p w14:paraId="164F674D" w14:textId="77777777" w:rsidR="00A939C1" w:rsidRPr="002B4924" w:rsidRDefault="00A939C1" w:rsidP="00EA4402">
            <w:pPr>
              <w:numPr>
                <w:ilvl w:val="0"/>
                <w:numId w:val="0"/>
              </w:numPr>
              <w:rPr>
                <w:sz w:val="20"/>
                <w:szCs w:val="20"/>
              </w:rPr>
            </w:pPr>
          </w:p>
        </w:tc>
        <w:tc>
          <w:tcPr>
            <w:tcW w:w="1083" w:type="dxa"/>
            <w:gridSpan w:val="6"/>
          </w:tcPr>
          <w:p w14:paraId="7F3AA380" w14:textId="77777777" w:rsidR="00A939C1" w:rsidRPr="002B4924" w:rsidRDefault="00A939C1" w:rsidP="00EA4402">
            <w:pPr>
              <w:numPr>
                <w:ilvl w:val="0"/>
                <w:numId w:val="0"/>
              </w:numPr>
              <w:rPr>
                <w:sz w:val="20"/>
                <w:szCs w:val="20"/>
              </w:rPr>
            </w:pPr>
          </w:p>
        </w:tc>
        <w:tc>
          <w:tcPr>
            <w:tcW w:w="1477" w:type="dxa"/>
            <w:gridSpan w:val="7"/>
          </w:tcPr>
          <w:p w14:paraId="079F5DFD" w14:textId="77777777" w:rsidR="00A939C1" w:rsidRPr="002B4924" w:rsidRDefault="00A939C1" w:rsidP="00EA4402">
            <w:pPr>
              <w:numPr>
                <w:ilvl w:val="0"/>
                <w:numId w:val="0"/>
              </w:numPr>
              <w:rPr>
                <w:sz w:val="20"/>
                <w:szCs w:val="20"/>
              </w:rPr>
            </w:pPr>
          </w:p>
        </w:tc>
        <w:tc>
          <w:tcPr>
            <w:tcW w:w="1483" w:type="dxa"/>
            <w:gridSpan w:val="4"/>
          </w:tcPr>
          <w:p w14:paraId="07E56963" w14:textId="77777777" w:rsidR="00A939C1" w:rsidRPr="002B4924" w:rsidRDefault="00A939C1" w:rsidP="00EA4402">
            <w:pPr>
              <w:numPr>
                <w:ilvl w:val="0"/>
                <w:numId w:val="0"/>
              </w:numPr>
              <w:rPr>
                <w:sz w:val="20"/>
                <w:szCs w:val="20"/>
              </w:rPr>
            </w:pPr>
          </w:p>
        </w:tc>
      </w:tr>
      <w:tr w:rsidR="00A939C1" w:rsidRPr="002B4924" w14:paraId="794A7D59" w14:textId="77777777" w:rsidTr="00BA5705">
        <w:tc>
          <w:tcPr>
            <w:tcW w:w="1243" w:type="dxa"/>
            <w:gridSpan w:val="4"/>
          </w:tcPr>
          <w:p w14:paraId="7366933A" w14:textId="77777777" w:rsidR="00A939C1" w:rsidRPr="002B4924" w:rsidRDefault="00A939C1" w:rsidP="00EA4402">
            <w:pPr>
              <w:numPr>
                <w:ilvl w:val="0"/>
                <w:numId w:val="0"/>
              </w:numPr>
              <w:rPr>
                <w:sz w:val="20"/>
                <w:szCs w:val="20"/>
              </w:rPr>
            </w:pPr>
          </w:p>
        </w:tc>
        <w:tc>
          <w:tcPr>
            <w:tcW w:w="2098" w:type="dxa"/>
            <w:gridSpan w:val="9"/>
          </w:tcPr>
          <w:p w14:paraId="412B1BA5" w14:textId="77777777" w:rsidR="00A939C1" w:rsidRPr="002B4924" w:rsidRDefault="00A939C1" w:rsidP="00EA4402">
            <w:pPr>
              <w:numPr>
                <w:ilvl w:val="0"/>
                <w:numId w:val="0"/>
              </w:numPr>
              <w:rPr>
                <w:sz w:val="20"/>
                <w:szCs w:val="20"/>
              </w:rPr>
            </w:pPr>
          </w:p>
        </w:tc>
        <w:sdt>
          <w:sdtPr>
            <w:rPr>
              <w:sz w:val="20"/>
              <w:szCs w:val="20"/>
            </w:rPr>
            <w:id w:val="-993489276"/>
            <w14:checkbox>
              <w14:checked w14:val="0"/>
              <w14:checkedState w14:val="2612" w14:font="MS Gothic"/>
              <w14:uncheckedState w14:val="2610" w14:font="MS Gothic"/>
            </w14:checkbox>
          </w:sdtPr>
          <w:sdtEndPr/>
          <w:sdtContent>
            <w:tc>
              <w:tcPr>
                <w:tcW w:w="467" w:type="dxa"/>
                <w:gridSpan w:val="2"/>
              </w:tcPr>
              <w:p w14:paraId="2DD06149" w14:textId="77777777" w:rsidR="00A939C1" w:rsidRPr="002B4924" w:rsidRDefault="00A939C1" w:rsidP="00EA4402">
                <w:pPr>
                  <w:numPr>
                    <w:ilvl w:val="0"/>
                    <w:numId w:val="0"/>
                  </w:numPr>
                  <w:rPr>
                    <w:sz w:val="20"/>
                    <w:szCs w:val="20"/>
                  </w:rPr>
                </w:pPr>
                <w:r>
                  <w:rPr>
                    <w:rFonts w:ascii="MS Gothic" w:eastAsia="MS Gothic" w:hAnsi="MS Gothic" w:hint="eastAsia"/>
                    <w:sz w:val="20"/>
                    <w:szCs w:val="20"/>
                  </w:rPr>
                  <w:t>☐</w:t>
                </w:r>
              </w:p>
            </w:tc>
          </w:sdtContent>
        </w:sdt>
        <w:sdt>
          <w:sdtPr>
            <w:rPr>
              <w:sz w:val="20"/>
              <w:szCs w:val="20"/>
            </w:rPr>
            <w:id w:val="-883090914"/>
            <w14:checkbox>
              <w14:checked w14:val="0"/>
              <w14:checkedState w14:val="2612" w14:font="MS Gothic"/>
              <w14:uncheckedState w14:val="2610" w14:font="MS Gothic"/>
            </w14:checkbox>
          </w:sdtPr>
          <w:sdtEndPr/>
          <w:sdtContent>
            <w:tc>
              <w:tcPr>
                <w:tcW w:w="470" w:type="dxa"/>
                <w:gridSpan w:val="4"/>
              </w:tcPr>
              <w:p w14:paraId="2E30E6EB" w14:textId="77777777" w:rsidR="00A939C1" w:rsidRPr="002B4924" w:rsidRDefault="00A939C1" w:rsidP="00EA4402">
                <w:pPr>
                  <w:numPr>
                    <w:ilvl w:val="0"/>
                    <w:numId w:val="0"/>
                  </w:numPr>
                  <w:rPr>
                    <w:sz w:val="20"/>
                    <w:szCs w:val="20"/>
                  </w:rPr>
                </w:pPr>
                <w:r>
                  <w:rPr>
                    <w:rFonts w:ascii="MS Gothic" w:eastAsia="MS Gothic" w:hAnsi="MS Gothic" w:hint="eastAsia"/>
                    <w:sz w:val="20"/>
                    <w:szCs w:val="20"/>
                  </w:rPr>
                  <w:t>☐</w:t>
                </w:r>
              </w:p>
            </w:tc>
          </w:sdtContent>
        </w:sdt>
        <w:sdt>
          <w:sdtPr>
            <w:rPr>
              <w:sz w:val="20"/>
              <w:szCs w:val="20"/>
            </w:rPr>
            <w:id w:val="1274134461"/>
            <w14:checkbox>
              <w14:checked w14:val="0"/>
              <w14:checkedState w14:val="2612" w14:font="MS Gothic"/>
              <w14:uncheckedState w14:val="2610" w14:font="MS Gothic"/>
            </w14:checkbox>
          </w:sdtPr>
          <w:sdtEndPr/>
          <w:sdtContent>
            <w:tc>
              <w:tcPr>
                <w:tcW w:w="491" w:type="dxa"/>
              </w:tcPr>
              <w:p w14:paraId="25177E18" w14:textId="77777777" w:rsidR="00A939C1" w:rsidRPr="002B4924" w:rsidRDefault="00A939C1" w:rsidP="00EA4402">
                <w:pPr>
                  <w:numPr>
                    <w:ilvl w:val="0"/>
                    <w:numId w:val="0"/>
                  </w:numPr>
                  <w:rPr>
                    <w:sz w:val="20"/>
                    <w:szCs w:val="20"/>
                  </w:rPr>
                </w:pPr>
                <w:r>
                  <w:rPr>
                    <w:rFonts w:ascii="MS Gothic" w:eastAsia="MS Gothic" w:hAnsi="MS Gothic" w:hint="eastAsia"/>
                    <w:sz w:val="20"/>
                    <w:szCs w:val="20"/>
                  </w:rPr>
                  <w:t>☐</w:t>
                </w:r>
              </w:p>
            </w:tc>
          </w:sdtContent>
        </w:sdt>
        <w:tc>
          <w:tcPr>
            <w:tcW w:w="817" w:type="dxa"/>
            <w:gridSpan w:val="3"/>
          </w:tcPr>
          <w:p w14:paraId="114D2574" w14:textId="77777777" w:rsidR="00A939C1" w:rsidRPr="002B4924" w:rsidRDefault="00A939C1" w:rsidP="00EA4402">
            <w:pPr>
              <w:numPr>
                <w:ilvl w:val="0"/>
                <w:numId w:val="0"/>
              </w:numPr>
              <w:rPr>
                <w:sz w:val="20"/>
                <w:szCs w:val="20"/>
              </w:rPr>
            </w:pPr>
          </w:p>
        </w:tc>
        <w:tc>
          <w:tcPr>
            <w:tcW w:w="1083" w:type="dxa"/>
            <w:gridSpan w:val="6"/>
          </w:tcPr>
          <w:p w14:paraId="57A29899" w14:textId="77777777" w:rsidR="00A939C1" w:rsidRPr="002B4924" w:rsidRDefault="00A939C1" w:rsidP="00EA4402">
            <w:pPr>
              <w:numPr>
                <w:ilvl w:val="0"/>
                <w:numId w:val="0"/>
              </w:numPr>
              <w:rPr>
                <w:sz w:val="20"/>
                <w:szCs w:val="20"/>
              </w:rPr>
            </w:pPr>
          </w:p>
        </w:tc>
        <w:tc>
          <w:tcPr>
            <w:tcW w:w="1477" w:type="dxa"/>
            <w:gridSpan w:val="7"/>
          </w:tcPr>
          <w:p w14:paraId="13C50E09" w14:textId="77777777" w:rsidR="00A939C1" w:rsidRPr="002B4924" w:rsidRDefault="00A939C1" w:rsidP="00EA4402">
            <w:pPr>
              <w:numPr>
                <w:ilvl w:val="0"/>
                <w:numId w:val="0"/>
              </w:numPr>
              <w:rPr>
                <w:sz w:val="20"/>
                <w:szCs w:val="20"/>
              </w:rPr>
            </w:pPr>
          </w:p>
        </w:tc>
        <w:tc>
          <w:tcPr>
            <w:tcW w:w="1483" w:type="dxa"/>
            <w:gridSpan w:val="4"/>
          </w:tcPr>
          <w:p w14:paraId="09B82AB1" w14:textId="77777777" w:rsidR="00A939C1" w:rsidRPr="002B4924" w:rsidRDefault="00A939C1" w:rsidP="00EA4402">
            <w:pPr>
              <w:numPr>
                <w:ilvl w:val="0"/>
                <w:numId w:val="0"/>
              </w:numPr>
              <w:rPr>
                <w:sz w:val="20"/>
                <w:szCs w:val="20"/>
              </w:rPr>
            </w:pPr>
          </w:p>
        </w:tc>
      </w:tr>
      <w:tr w:rsidR="00BA5705" w:rsidRPr="00E270E7" w14:paraId="56F156E6" w14:textId="77777777" w:rsidTr="00EA4402">
        <w:tc>
          <w:tcPr>
            <w:tcW w:w="9629" w:type="dxa"/>
            <w:gridSpan w:val="40"/>
            <w:shd w:val="clear" w:color="auto" w:fill="808080" w:themeFill="background1" w:themeFillShade="80"/>
          </w:tcPr>
          <w:p w14:paraId="39B7B040" w14:textId="77777777" w:rsidR="00BA5705" w:rsidRPr="00E270E7" w:rsidRDefault="00BA5705" w:rsidP="00EA4402">
            <w:pPr>
              <w:numPr>
                <w:ilvl w:val="0"/>
                <w:numId w:val="0"/>
              </w:numPr>
              <w:tabs>
                <w:tab w:val="left" w:pos="5550"/>
              </w:tabs>
              <w:rPr>
                <w:b/>
                <w:color w:val="FFFFFF" w:themeColor="background1"/>
              </w:rPr>
            </w:pPr>
            <w:r>
              <w:rPr>
                <w:b/>
                <w:color w:val="FFFFFF" w:themeColor="background1"/>
              </w:rPr>
              <w:t>Part 3 – Justification</w:t>
            </w:r>
            <w:r>
              <w:rPr>
                <w:b/>
                <w:color w:val="FFFFFF" w:themeColor="background1"/>
              </w:rPr>
              <w:tab/>
            </w:r>
            <w:r w:rsidRPr="00E270E7">
              <w:rPr>
                <w:color w:val="FFFFFF" w:themeColor="background1"/>
              </w:rPr>
              <w:t>(on what basis is protection being sought)</w:t>
            </w:r>
          </w:p>
        </w:tc>
      </w:tr>
      <w:tr w:rsidR="00BA5705" w:rsidRPr="00E270E7" w14:paraId="1BC881CE" w14:textId="77777777" w:rsidTr="00EA4402">
        <w:tc>
          <w:tcPr>
            <w:tcW w:w="9629" w:type="dxa"/>
            <w:gridSpan w:val="40"/>
            <w:shd w:val="clear" w:color="auto" w:fill="BFBFBF" w:themeFill="background1" w:themeFillShade="BF"/>
          </w:tcPr>
          <w:p w14:paraId="039F929F" w14:textId="77777777" w:rsidR="00BA5705" w:rsidRPr="00E270E7" w:rsidRDefault="00BA5705" w:rsidP="00EA4402">
            <w:pPr>
              <w:numPr>
                <w:ilvl w:val="0"/>
                <w:numId w:val="0"/>
              </w:numPr>
              <w:rPr>
                <w:b/>
              </w:rPr>
            </w:pPr>
            <w:r w:rsidRPr="00E270E7">
              <w:rPr>
                <w:b/>
              </w:rPr>
              <w:t>Key factors</w:t>
            </w:r>
          </w:p>
        </w:tc>
      </w:tr>
      <w:tr w:rsidR="00BA5705" w:rsidRPr="002B4924" w14:paraId="66466F66" w14:textId="77777777" w:rsidTr="00BA5705">
        <w:tc>
          <w:tcPr>
            <w:tcW w:w="2177" w:type="dxa"/>
            <w:gridSpan w:val="7"/>
          </w:tcPr>
          <w:p w14:paraId="76287D78" w14:textId="77777777" w:rsidR="00BA5705" w:rsidRPr="002B4924" w:rsidRDefault="00BA5705" w:rsidP="00EA4402">
            <w:pPr>
              <w:numPr>
                <w:ilvl w:val="0"/>
                <w:numId w:val="0"/>
              </w:numPr>
              <w:rPr>
                <w:sz w:val="20"/>
                <w:szCs w:val="20"/>
              </w:rPr>
            </w:pPr>
            <w:r w:rsidRPr="002B4924">
              <w:rPr>
                <w:sz w:val="20"/>
                <w:szCs w:val="20"/>
              </w:rPr>
              <w:t>Proximity to shipping lanes (Nm):</w:t>
            </w:r>
          </w:p>
        </w:tc>
        <w:tc>
          <w:tcPr>
            <w:tcW w:w="1164" w:type="dxa"/>
            <w:gridSpan w:val="6"/>
          </w:tcPr>
          <w:p w14:paraId="0A62694C" w14:textId="77777777" w:rsidR="00BA5705" w:rsidRPr="002B4924" w:rsidRDefault="00BA5705" w:rsidP="00EA4402">
            <w:pPr>
              <w:numPr>
                <w:ilvl w:val="0"/>
                <w:numId w:val="0"/>
              </w:numPr>
              <w:rPr>
                <w:sz w:val="20"/>
                <w:szCs w:val="20"/>
              </w:rPr>
            </w:pPr>
          </w:p>
        </w:tc>
        <w:tc>
          <w:tcPr>
            <w:tcW w:w="2469" w:type="dxa"/>
            <w:gridSpan w:val="11"/>
          </w:tcPr>
          <w:p w14:paraId="7C6E3018" w14:textId="77777777" w:rsidR="00BA5705" w:rsidRPr="002B4924" w:rsidRDefault="00BA5705" w:rsidP="00EA4402">
            <w:pPr>
              <w:numPr>
                <w:ilvl w:val="0"/>
                <w:numId w:val="0"/>
              </w:numPr>
              <w:rPr>
                <w:sz w:val="20"/>
                <w:szCs w:val="20"/>
              </w:rPr>
            </w:pPr>
            <w:r w:rsidRPr="002B4924">
              <w:rPr>
                <w:sz w:val="20"/>
                <w:szCs w:val="20"/>
              </w:rPr>
              <w:t>Proximity to commercial fisheries (Nm):</w:t>
            </w:r>
          </w:p>
        </w:tc>
        <w:tc>
          <w:tcPr>
            <w:tcW w:w="1131" w:type="dxa"/>
            <w:gridSpan w:val="6"/>
          </w:tcPr>
          <w:p w14:paraId="2A37FE5C" w14:textId="77777777" w:rsidR="00BA5705" w:rsidRPr="002B4924" w:rsidRDefault="00BA5705" w:rsidP="00EA4402">
            <w:pPr>
              <w:numPr>
                <w:ilvl w:val="0"/>
                <w:numId w:val="0"/>
              </w:numPr>
              <w:rPr>
                <w:sz w:val="20"/>
                <w:szCs w:val="20"/>
              </w:rPr>
            </w:pPr>
          </w:p>
        </w:tc>
        <w:tc>
          <w:tcPr>
            <w:tcW w:w="1554" w:type="dxa"/>
            <w:gridSpan w:val="8"/>
          </w:tcPr>
          <w:p w14:paraId="4125C9CB" w14:textId="77777777" w:rsidR="00BA5705" w:rsidRPr="002B4924" w:rsidRDefault="00BA5705" w:rsidP="00EA4402">
            <w:pPr>
              <w:numPr>
                <w:ilvl w:val="0"/>
                <w:numId w:val="0"/>
              </w:numPr>
              <w:rPr>
                <w:sz w:val="20"/>
                <w:szCs w:val="20"/>
              </w:rPr>
            </w:pPr>
            <w:r w:rsidRPr="002B4924">
              <w:rPr>
                <w:sz w:val="20"/>
                <w:szCs w:val="20"/>
              </w:rPr>
              <w:t>Water depth:</w:t>
            </w:r>
          </w:p>
        </w:tc>
        <w:tc>
          <w:tcPr>
            <w:tcW w:w="1134" w:type="dxa"/>
            <w:gridSpan w:val="2"/>
          </w:tcPr>
          <w:p w14:paraId="61BB3754" w14:textId="77777777" w:rsidR="00BA5705" w:rsidRPr="002B4924" w:rsidRDefault="00BA5705" w:rsidP="00EA4402">
            <w:pPr>
              <w:numPr>
                <w:ilvl w:val="0"/>
                <w:numId w:val="0"/>
              </w:numPr>
              <w:rPr>
                <w:sz w:val="20"/>
                <w:szCs w:val="20"/>
              </w:rPr>
            </w:pPr>
          </w:p>
        </w:tc>
      </w:tr>
      <w:tr w:rsidR="00BA5705" w:rsidRPr="002B4924" w14:paraId="4B865754" w14:textId="77777777" w:rsidTr="00BA5705">
        <w:tc>
          <w:tcPr>
            <w:tcW w:w="3808" w:type="dxa"/>
            <w:gridSpan w:val="15"/>
          </w:tcPr>
          <w:p w14:paraId="372C8CBF" w14:textId="77777777" w:rsidR="00BA5705" w:rsidRPr="002B4924" w:rsidRDefault="00BA5705" w:rsidP="00EA4402">
            <w:pPr>
              <w:numPr>
                <w:ilvl w:val="0"/>
                <w:numId w:val="0"/>
              </w:numPr>
              <w:rPr>
                <w:sz w:val="20"/>
                <w:szCs w:val="20"/>
              </w:rPr>
            </w:pPr>
            <w:r w:rsidRPr="002B4924">
              <w:rPr>
                <w:sz w:val="20"/>
                <w:szCs w:val="20"/>
              </w:rPr>
              <w:t>Activities at or in connection with the well, structure and/or equipment</w:t>
            </w:r>
          </w:p>
        </w:tc>
        <w:tc>
          <w:tcPr>
            <w:tcW w:w="5821" w:type="dxa"/>
            <w:gridSpan w:val="25"/>
          </w:tcPr>
          <w:p w14:paraId="43205C6B" w14:textId="77777777" w:rsidR="00BA5705" w:rsidRPr="002B4924" w:rsidRDefault="00BA5705" w:rsidP="00EA4402">
            <w:pPr>
              <w:numPr>
                <w:ilvl w:val="0"/>
                <w:numId w:val="0"/>
              </w:numPr>
              <w:rPr>
                <w:sz w:val="20"/>
                <w:szCs w:val="20"/>
              </w:rPr>
            </w:pPr>
          </w:p>
        </w:tc>
      </w:tr>
      <w:tr w:rsidR="00BA5705" w:rsidRPr="008B326F" w14:paraId="1BD04933" w14:textId="77777777" w:rsidTr="00EA4402">
        <w:tc>
          <w:tcPr>
            <w:tcW w:w="9629" w:type="dxa"/>
            <w:gridSpan w:val="40"/>
            <w:shd w:val="clear" w:color="auto" w:fill="BFBFBF" w:themeFill="background1" w:themeFillShade="BF"/>
          </w:tcPr>
          <w:p w14:paraId="7BD0FEEA" w14:textId="77777777" w:rsidR="00BA5705" w:rsidRPr="008B326F" w:rsidRDefault="00BA5705" w:rsidP="00EA4402">
            <w:pPr>
              <w:numPr>
                <w:ilvl w:val="0"/>
                <w:numId w:val="0"/>
              </w:numPr>
              <w:tabs>
                <w:tab w:val="left" w:pos="8244"/>
              </w:tabs>
              <w:rPr>
                <w:b/>
              </w:rPr>
            </w:pPr>
            <w:r w:rsidRPr="008B326F">
              <w:rPr>
                <w:b/>
              </w:rPr>
              <w:t>Other factors</w:t>
            </w:r>
            <w:r>
              <w:rPr>
                <w:b/>
              </w:rPr>
              <w:tab/>
            </w:r>
            <w:r w:rsidRPr="00BA5705">
              <w:t>(narrative)</w:t>
            </w:r>
          </w:p>
        </w:tc>
      </w:tr>
      <w:tr w:rsidR="00BA5705" w:rsidRPr="002B4924" w14:paraId="0EA68AB9" w14:textId="77777777" w:rsidTr="00EA4402">
        <w:tc>
          <w:tcPr>
            <w:tcW w:w="9629" w:type="dxa"/>
            <w:gridSpan w:val="40"/>
          </w:tcPr>
          <w:p w14:paraId="2094FC7A" w14:textId="77777777" w:rsidR="00BA5705" w:rsidRPr="002B4924" w:rsidRDefault="00BA5705" w:rsidP="00EA4402">
            <w:pPr>
              <w:numPr>
                <w:ilvl w:val="0"/>
                <w:numId w:val="0"/>
              </w:numPr>
              <w:rPr>
                <w:sz w:val="20"/>
                <w:szCs w:val="20"/>
              </w:rPr>
            </w:pPr>
          </w:p>
        </w:tc>
      </w:tr>
      <w:tr w:rsidR="00BA5705" w:rsidRPr="00002290" w14:paraId="62C4E9C8" w14:textId="77777777" w:rsidTr="00EA4402">
        <w:tc>
          <w:tcPr>
            <w:tcW w:w="9629" w:type="dxa"/>
            <w:gridSpan w:val="40"/>
            <w:shd w:val="clear" w:color="auto" w:fill="808080" w:themeFill="background1" w:themeFillShade="80"/>
          </w:tcPr>
          <w:p w14:paraId="262489BD" w14:textId="77777777" w:rsidR="00BA5705" w:rsidRPr="00002290" w:rsidRDefault="00BA5705" w:rsidP="00BA5705">
            <w:pPr>
              <w:numPr>
                <w:ilvl w:val="0"/>
                <w:numId w:val="0"/>
              </w:numPr>
              <w:tabs>
                <w:tab w:val="left" w:pos="4416"/>
              </w:tabs>
              <w:rPr>
                <w:color w:val="FFFFFF" w:themeColor="background1"/>
              </w:rPr>
            </w:pPr>
            <w:r>
              <w:rPr>
                <w:b/>
                <w:color w:val="FFFFFF" w:themeColor="background1"/>
              </w:rPr>
              <w:t>Part 4 – Timing</w:t>
            </w:r>
            <w:r>
              <w:rPr>
                <w:b/>
                <w:color w:val="FFFFFF" w:themeColor="background1"/>
              </w:rPr>
              <w:tab/>
            </w:r>
            <w:r>
              <w:rPr>
                <w:color w:val="FFFFFF" w:themeColor="background1"/>
              </w:rPr>
              <w:t>(when is protection being sought, must be future dates)</w:t>
            </w:r>
          </w:p>
        </w:tc>
      </w:tr>
      <w:tr w:rsidR="00BA5705" w:rsidRPr="00002290" w14:paraId="72E49D23" w14:textId="77777777" w:rsidTr="00BA5705">
        <w:tc>
          <w:tcPr>
            <w:tcW w:w="2404" w:type="dxa"/>
            <w:gridSpan w:val="10"/>
            <w:shd w:val="clear" w:color="auto" w:fill="auto"/>
          </w:tcPr>
          <w:p w14:paraId="37497A7E" w14:textId="77777777" w:rsidR="00BA5705" w:rsidRPr="002B4924" w:rsidRDefault="00BA5705" w:rsidP="00BA5705">
            <w:pPr>
              <w:numPr>
                <w:ilvl w:val="0"/>
                <w:numId w:val="0"/>
              </w:numPr>
              <w:rPr>
                <w:sz w:val="20"/>
                <w:szCs w:val="20"/>
              </w:rPr>
            </w:pPr>
            <w:r w:rsidRPr="002B4924">
              <w:rPr>
                <w:sz w:val="20"/>
                <w:szCs w:val="20"/>
              </w:rPr>
              <w:t>Commencement date:</w:t>
            </w:r>
          </w:p>
        </w:tc>
        <w:tc>
          <w:tcPr>
            <w:tcW w:w="1841" w:type="dxa"/>
            <w:gridSpan w:val="7"/>
            <w:shd w:val="clear" w:color="auto" w:fill="auto"/>
          </w:tcPr>
          <w:p w14:paraId="18ED0FA3" w14:textId="77777777" w:rsidR="00BA5705" w:rsidRPr="002B4924" w:rsidRDefault="00BA5705" w:rsidP="00BA5705">
            <w:pPr>
              <w:numPr>
                <w:ilvl w:val="0"/>
                <w:numId w:val="0"/>
              </w:numPr>
              <w:rPr>
                <w:sz w:val="20"/>
                <w:szCs w:val="20"/>
              </w:rPr>
            </w:pPr>
          </w:p>
        </w:tc>
        <w:tc>
          <w:tcPr>
            <w:tcW w:w="3544" w:type="dxa"/>
            <w:gridSpan w:val="17"/>
            <w:shd w:val="clear" w:color="auto" w:fill="auto"/>
          </w:tcPr>
          <w:p w14:paraId="597DAE37" w14:textId="77777777" w:rsidR="00BA5705" w:rsidRPr="002B4924" w:rsidRDefault="00BA5705" w:rsidP="00BA5705">
            <w:pPr>
              <w:numPr>
                <w:ilvl w:val="0"/>
                <w:numId w:val="0"/>
              </w:numPr>
              <w:rPr>
                <w:sz w:val="20"/>
                <w:szCs w:val="20"/>
              </w:rPr>
            </w:pPr>
            <w:r w:rsidRPr="002B4924">
              <w:rPr>
                <w:sz w:val="20"/>
                <w:szCs w:val="20"/>
              </w:rPr>
              <w:t>Termination date (where applicable)</w:t>
            </w:r>
            <w:r>
              <w:rPr>
                <w:sz w:val="20"/>
                <w:szCs w:val="20"/>
              </w:rPr>
              <w:t>:</w:t>
            </w:r>
          </w:p>
        </w:tc>
        <w:tc>
          <w:tcPr>
            <w:tcW w:w="1840" w:type="dxa"/>
            <w:gridSpan w:val="6"/>
            <w:shd w:val="clear" w:color="auto" w:fill="auto"/>
          </w:tcPr>
          <w:p w14:paraId="45915131" w14:textId="77777777" w:rsidR="00BA5705" w:rsidRPr="002B4924" w:rsidRDefault="00BA5705" w:rsidP="00BA5705">
            <w:pPr>
              <w:numPr>
                <w:ilvl w:val="0"/>
                <w:numId w:val="0"/>
              </w:numPr>
              <w:rPr>
                <w:sz w:val="20"/>
                <w:szCs w:val="20"/>
              </w:rPr>
            </w:pPr>
          </w:p>
        </w:tc>
      </w:tr>
      <w:tr w:rsidR="00BA5705" w:rsidRPr="00875CF3" w14:paraId="474FE9FA" w14:textId="77777777" w:rsidTr="00EA4402">
        <w:tc>
          <w:tcPr>
            <w:tcW w:w="9629" w:type="dxa"/>
            <w:gridSpan w:val="40"/>
            <w:shd w:val="clear" w:color="auto" w:fill="808080" w:themeFill="background1" w:themeFillShade="80"/>
          </w:tcPr>
          <w:p w14:paraId="476D4DD6" w14:textId="77777777" w:rsidR="00BA5705" w:rsidRPr="00875CF3" w:rsidRDefault="00BA5705" w:rsidP="00EA4402">
            <w:pPr>
              <w:numPr>
                <w:ilvl w:val="0"/>
                <w:numId w:val="0"/>
              </w:numPr>
              <w:tabs>
                <w:tab w:val="left" w:pos="2574"/>
              </w:tabs>
              <w:rPr>
                <w:color w:val="FFFFFF" w:themeColor="background1"/>
              </w:rPr>
            </w:pPr>
            <w:r>
              <w:rPr>
                <w:b/>
                <w:color w:val="FFFFFF" w:themeColor="background1"/>
              </w:rPr>
              <w:t>Part 5 – Scope</w:t>
            </w:r>
            <w:r>
              <w:rPr>
                <w:b/>
                <w:color w:val="FFFFFF" w:themeColor="background1"/>
              </w:rPr>
              <w:tab/>
            </w:r>
            <w:r>
              <w:rPr>
                <w:color w:val="FFFFFF" w:themeColor="background1"/>
              </w:rPr>
              <w:t>(vessels to be prohibited, type of safety zone - edit/remove as appropriate)</w:t>
            </w:r>
          </w:p>
        </w:tc>
      </w:tr>
      <w:tr w:rsidR="00BA5705" w:rsidRPr="002B4924" w14:paraId="7596A91B" w14:textId="77777777" w:rsidTr="00BA5705">
        <w:tc>
          <w:tcPr>
            <w:tcW w:w="2320" w:type="dxa"/>
            <w:gridSpan w:val="9"/>
          </w:tcPr>
          <w:p w14:paraId="5FCFF07D" w14:textId="77777777" w:rsidR="00BA5705" w:rsidRPr="002B4924" w:rsidRDefault="00BA5705" w:rsidP="00EA4402">
            <w:pPr>
              <w:numPr>
                <w:ilvl w:val="0"/>
                <w:numId w:val="0"/>
              </w:numPr>
              <w:rPr>
                <w:sz w:val="20"/>
                <w:szCs w:val="20"/>
              </w:rPr>
            </w:pPr>
            <w:r w:rsidRPr="002B4924">
              <w:rPr>
                <w:sz w:val="20"/>
                <w:szCs w:val="20"/>
              </w:rPr>
              <w:t>All vessels other than:</w:t>
            </w:r>
          </w:p>
        </w:tc>
        <w:tc>
          <w:tcPr>
            <w:tcW w:w="7309" w:type="dxa"/>
            <w:gridSpan w:val="31"/>
          </w:tcPr>
          <w:p w14:paraId="4749CEFD" w14:textId="77777777" w:rsidR="00BA5705" w:rsidRPr="00BA5705" w:rsidRDefault="00BA5705" w:rsidP="00EA4402">
            <w:pPr>
              <w:numPr>
                <w:ilvl w:val="0"/>
                <w:numId w:val="0"/>
              </w:numPr>
              <w:rPr>
                <w:rFonts w:ascii="Calibri" w:hAnsi="Calibri"/>
                <w:sz w:val="20"/>
                <w:szCs w:val="20"/>
              </w:rPr>
            </w:pPr>
            <w:r w:rsidRPr="00BA5705">
              <w:rPr>
                <w:rFonts w:ascii="Calibri" w:hAnsi="Calibri"/>
                <w:sz w:val="20"/>
                <w:szCs w:val="20"/>
              </w:rPr>
              <w:t xml:space="preserve">For example: </w:t>
            </w:r>
            <w:r w:rsidRPr="00BA5705">
              <w:rPr>
                <w:rFonts w:ascii="Calibri" w:hAnsi="Calibri"/>
                <w:sz w:val="20"/>
                <w:szCs w:val="20"/>
              </w:rPr>
              <w:br/>
              <w:t>Vessels under the control of [ORGANISATION NAME], OR vessels under the control of the operator of the [NAME] facility, OR vessels under the control of the holder of [TITLE ID)s)] title(s), OR these vessels:[VESSEL NAME(s)]</w:t>
            </w:r>
          </w:p>
        </w:tc>
      </w:tr>
      <w:tr w:rsidR="00BA5705" w:rsidRPr="002B4924" w14:paraId="7B72C306" w14:textId="77777777" w:rsidTr="00BA5705">
        <w:tc>
          <w:tcPr>
            <w:tcW w:w="2320" w:type="dxa"/>
            <w:gridSpan w:val="9"/>
          </w:tcPr>
          <w:p w14:paraId="2FE271E9" w14:textId="77777777" w:rsidR="00BA5705" w:rsidRPr="002B4924" w:rsidRDefault="00BA5705" w:rsidP="00EA4402">
            <w:pPr>
              <w:numPr>
                <w:ilvl w:val="0"/>
                <w:numId w:val="0"/>
              </w:numPr>
              <w:rPr>
                <w:sz w:val="20"/>
                <w:szCs w:val="20"/>
              </w:rPr>
            </w:pPr>
            <w:r w:rsidRPr="002B4924">
              <w:rPr>
                <w:sz w:val="20"/>
                <w:szCs w:val="20"/>
              </w:rPr>
              <w:t>Type of safety zone:</w:t>
            </w:r>
          </w:p>
        </w:tc>
        <w:tc>
          <w:tcPr>
            <w:tcW w:w="1958" w:type="dxa"/>
            <w:gridSpan w:val="10"/>
          </w:tcPr>
          <w:p w14:paraId="1D38D04A" w14:textId="77777777" w:rsidR="00BA5705" w:rsidRPr="002B4924" w:rsidRDefault="00BA5705" w:rsidP="00EA4402">
            <w:pPr>
              <w:numPr>
                <w:ilvl w:val="0"/>
                <w:numId w:val="0"/>
              </w:numPr>
              <w:rPr>
                <w:sz w:val="20"/>
                <w:szCs w:val="20"/>
              </w:rPr>
            </w:pPr>
            <w:r w:rsidRPr="002B4924">
              <w:rPr>
                <w:sz w:val="20"/>
                <w:szCs w:val="20"/>
              </w:rPr>
              <w:t>Petroleum</w:t>
            </w:r>
          </w:p>
        </w:tc>
        <w:tc>
          <w:tcPr>
            <w:tcW w:w="1677" w:type="dxa"/>
            <w:gridSpan w:val="7"/>
          </w:tcPr>
          <w:p w14:paraId="279B55CA" w14:textId="77777777" w:rsidR="00BA5705" w:rsidRPr="002B4924" w:rsidRDefault="00BA5705" w:rsidP="00EA4402">
            <w:pPr>
              <w:numPr>
                <w:ilvl w:val="0"/>
                <w:numId w:val="0"/>
              </w:numPr>
              <w:rPr>
                <w:sz w:val="20"/>
                <w:szCs w:val="20"/>
              </w:rPr>
            </w:pPr>
          </w:p>
        </w:tc>
        <w:tc>
          <w:tcPr>
            <w:tcW w:w="1976" w:type="dxa"/>
            <w:gridSpan w:val="9"/>
          </w:tcPr>
          <w:p w14:paraId="0D36F4FC" w14:textId="77777777" w:rsidR="00BA5705" w:rsidRPr="002B4924" w:rsidRDefault="00BA5705" w:rsidP="00EA4402">
            <w:pPr>
              <w:numPr>
                <w:ilvl w:val="0"/>
                <w:numId w:val="0"/>
              </w:numPr>
              <w:rPr>
                <w:sz w:val="20"/>
                <w:szCs w:val="20"/>
              </w:rPr>
            </w:pPr>
            <w:r w:rsidRPr="002B4924">
              <w:rPr>
                <w:b/>
                <w:sz w:val="20"/>
                <w:szCs w:val="20"/>
              </w:rPr>
              <w:t>or</w:t>
            </w:r>
            <w:r w:rsidRPr="002B4924">
              <w:rPr>
                <w:sz w:val="20"/>
                <w:szCs w:val="20"/>
              </w:rPr>
              <w:t xml:space="preserve"> Greenhouse gas</w:t>
            </w:r>
          </w:p>
        </w:tc>
        <w:tc>
          <w:tcPr>
            <w:tcW w:w="1698" w:type="dxa"/>
            <w:gridSpan w:val="5"/>
          </w:tcPr>
          <w:p w14:paraId="10612FC8" w14:textId="77777777" w:rsidR="00BA5705" w:rsidRPr="002B4924" w:rsidRDefault="00BA5705" w:rsidP="00EA4402">
            <w:pPr>
              <w:numPr>
                <w:ilvl w:val="0"/>
                <w:numId w:val="0"/>
              </w:numPr>
              <w:rPr>
                <w:sz w:val="20"/>
                <w:szCs w:val="20"/>
              </w:rPr>
            </w:pPr>
          </w:p>
        </w:tc>
      </w:tr>
      <w:tr w:rsidR="00BA5705" w:rsidRPr="00875CF3" w14:paraId="24B43B09" w14:textId="77777777" w:rsidTr="00EA4402">
        <w:tc>
          <w:tcPr>
            <w:tcW w:w="9629" w:type="dxa"/>
            <w:gridSpan w:val="40"/>
            <w:shd w:val="clear" w:color="auto" w:fill="808080" w:themeFill="background1" w:themeFillShade="80"/>
          </w:tcPr>
          <w:p w14:paraId="7CB0C64C" w14:textId="77777777" w:rsidR="00BA5705" w:rsidRPr="00875CF3" w:rsidRDefault="00BA5705" w:rsidP="00EA4402">
            <w:pPr>
              <w:numPr>
                <w:ilvl w:val="0"/>
                <w:numId w:val="0"/>
              </w:numPr>
              <w:tabs>
                <w:tab w:val="left" w:pos="6259"/>
              </w:tabs>
              <w:rPr>
                <w:color w:val="FFFFFF" w:themeColor="background1"/>
              </w:rPr>
            </w:pPr>
            <w:r>
              <w:rPr>
                <w:b/>
                <w:color w:val="FFFFFF" w:themeColor="background1"/>
              </w:rPr>
              <w:lastRenderedPageBreak/>
              <w:t>Part 6 – Consultation (outstanding issues)</w:t>
            </w:r>
            <w:r>
              <w:rPr>
                <w:b/>
                <w:color w:val="FFFFFF" w:themeColor="background1"/>
              </w:rPr>
              <w:tab/>
            </w:r>
            <w:r>
              <w:rPr>
                <w:color w:val="FFFFFF" w:themeColor="background1"/>
              </w:rPr>
              <w:t>(insert additional rows if required)</w:t>
            </w:r>
          </w:p>
        </w:tc>
      </w:tr>
      <w:tr w:rsidR="00BA5705" w:rsidRPr="00875CF3" w14:paraId="6AC2599C" w14:textId="77777777" w:rsidTr="00EA4402">
        <w:tc>
          <w:tcPr>
            <w:tcW w:w="2237" w:type="dxa"/>
            <w:gridSpan w:val="8"/>
            <w:shd w:val="clear" w:color="auto" w:fill="BFBFBF" w:themeFill="background1" w:themeFillShade="BF"/>
          </w:tcPr>
          <w:p w14:paraId="314991A0" w14:textId="77777777" w:rsidR="00BA5705" w:rsidRPr="00875CF3" w:rsidRDefault="00BA5705" w:rsidP="00EA4402">
            <w:pPr>
              <w:numPr>
                <w:ilvl w:val="0"/>
                <w:numId w:val="0"/>
              </w:numPr>
              <w:rPr>
                <w:b/>
              </w:rPr>
            </w:pPr>
            <w:r>
              <w:rPr>
                <w:b/>
              </w:rPr>
              <w:t>Party consulted with</w:t>
            </w:r>
            <w:r w:rsidRPr="00875CF3">
              <w:rPr>
                <w:b/>
              </w:rPr>
              <w:t>:</w:t>
            </w:r>
          </w:p>
        </w:tc>
        <w:tc>
          <w:tcPr>
            <w:tcW w:w="3863" w:type="dxa"/>
            <w:gridSpan w:val="19"/>
            <w:shd w:val="clear" w:color="auto" w:fill="BFBFBF" w:themeFill="background1" w:themeFillShade="BF"/>
          </w:tcPr>
          <w:p w14:paraId="6E647A4B" w14:textId="77777777" w:rsidR="00BA5705" w:rsidRPr="00875CF3" w:rsidRDefault="00BA5705" w:rsidP="00EA4402">
            <w:pPr>
              <w:numPr>
                <w:ilvl w:val="0"/>
                <w:numId w:val="0"/>
              </w:numPr>
              <w:rPr>
                <w:b/>
              </w:rPr>
            </w:pPr>
            <w:r w:rsidRPr="00875CF3">
              <w:rPr>
                <w:b/>
              </w:rPr>
              <w:t>Outstanding issue:</w:t>
            </w:r>
          </w:p>
        </w:tc>
        <w:tc>
          <w:tcPr>
            <w:tcW w:w="3529" w:type="dxa"/>
            <w:gridSpan w:val="13"/>
            <w:shd w:val="clear" w:color="auto" w:fill="BFBFBF" w:themeFill="background1" w:themeFillShade="BF"/>
          </w:tcPr>
          <w:p w14:paraId="1FB480EA" w14:textId="77777777" w:rsidR="00BA5705" w:rsidRPr="00875CF3" w:rsidRDefault="00BA5705" w:rsidP="00EA4402">
            <w:pPr>
              <w:numPr>
                <w:ilvl w:val="0"/>
                <w:numId w:val="0"/>
              </w:numPr>
              <w:rPr>
                <w:b/>
              </w:rPr>
            </w:pPr>
            <w:r>
              <w:rPr>
                <w:b/>
              </w:rPr>
              <w:t>Proposed response:</w:t>
            </w:r>
          </w:p>
        </w:tc>
      </w:tr>
      <w:tr w:rsidR="00BA5705" w:rsidRPr="002B4924" w14:paraId="2D2959FE" w14:textId="77777777" w:rsidTr="00EA4402">
        <w:tc>
          <w:tcPr>
            <w:tcW w:w="2237" w:type="dxa"/>
            <w:gridSpan w:val="8"/>
          </w:tcPr>
          <w:p w14:paraId="3CF4B640" w14:textId="77777777" w:rsidR="00BA5705" w:rsidRPr="002B4924" w:rsidRDefault="00BA5705" w:rsidP="00EA4402">
            <w:pPr>
              <w:numPr>
                <w:ilvl w:val="0"/>
                <w:numId w:val="0"/>
              </w:numPr>
              <w:rPr>
                <w:sz w:val="20"/>
                <w:szCs w:val="20"/>
              </w:rPr>
            </w:pPr>
          </w:p>
        </w:tc>
        <w:tc>
          <w:tcPr>
            <w:tcW w:w="3863" w:type="dxa"/>
            <w:gridSpan w:val="19"/>
          </w:tcPr>
          <w:p w14:paraId="13008367" w14:textId="77777777" w:rsidR="00BA5705" w:rsidRPr="002B4924" w:rsidRDefault="00BA5705" w:rsidP="00EA4402">
            <w:pPr>
              <w:numPr>
                <w:ilvl w:val="0"/>
                <w:numId w:val="0"/>
              </w:numPr>
              <w:rPr>
                <w:sz w:val="20"/>
                <w:szCs w:val="20"/>
              </w:rPr>
            </w:pPr>
          </w:p>
        </w:tc>
        <w:tc>
          <w:tcPr>
            <w:tcW w:w="3529" w:type="dxa"/>
            <w:gridSpan w:val="13"/>
          </w:tcPr>
          <w:p w14:paraId="15BDCB34" w14:textId="77777777" w:rsidR="00BA5705" w:rsidRPr="002B4924" w:rsidRDefault="00BA5705" w:rsidP="00EA4402">
            <w:pPr>
              <w:numPr>
                <w:ilvl w:val="0"/>
                <w:numId w:val="0"/>
              </w:numPr>
              <w:rPr>
                <w:sz w:val="20"/>
                <w:szCs w:val="20"/>
              </w:rPr>
            </w:pPr>
          </w:p>
        </w:tc>
      </w:tr>
      <w:tr w:rsidR="00BA5705" w:rsidRPr="002B4924" w14:paraId="25719966" w14:textId="77777777" w:rsidTr="00EA4402">
        <w:tc>
          <w:tcPr>
            <w:tcW w:w="2237" w:type="dxa"/>
            <w:gridSpan w:val="8"/>
          </w:tcPr>
          <w:p w14:paraId="266E1F6B" w14:textId="77777777" w:rsidR="00BA5705" w:rsidRPr="002B4924" w:rsidRDefault="00BA5705" w:rsidP="00EA4402">
            <w:pPr>
              <w:numPr>
                <w:ilvl w:val="0"/>
                <w:numId w:val="0"/>
              </w:numPr>
              <w:rPr>
                <w:sz w:val="20"/>
                <w:szCs w:val="20"/>
              </w:rPr>
            </w:pPr>
          </w:p>
        </w:tc>
        <w:tc>
          <w:tcPr>
            <w:tcW w:w="3863" w:type="dxa"/>
            <w:gridSpan w:val="19"/>
          </w:tcPr>
          <w:p w14:paraId="69B823E9" w14:textId="77777777" w:rsidR="00BA5705" w:rsidRPr="002B4924" w:rsidRDefault="00BA5705" w:rsidP="00EA4402">
            <w:pPr>
              <w:numPr>
                <w:ilvl w:val="0"/>
                <w:numId w:val="0"/>
              </w:numPr>
              <w:rPr>
                <w:sz w:val="20"/>
                <w:szCs w:val="20"/>
              </w:rPr>
            </w:pPr>
          </w:p>
        </w:tc>
        <w:tc>
          <w:tcPr>
            <w:tcW w:w="3529" w:type="dxa"/>
            <w:gridSpan w:val="13"/>
          </w:tcPr>
          <w:p w14:paraId="58468BE4" w14:textId="77777777" w:rsidR="00BA5705" w:rsidRPr="002B4924" w:rsidRDefault="00BA5705" w:rsidP="00EA4402">
            <w:pPr>
              <w:numPr>
                <w:ilvl w:val="0"/>
                <w:numId w:val="0"/>
              </w:numPr>
              <w:rPr>
                <w:sz w:val="20"/>
                <w:szCs w:val="20"/>
              </w:rPr>
            </w:pPr>
          </w:p>
        </w:tc>
      </w:tr>
      <w:tr w:rsidR="006C68D8" w:rsidRPr="005D17B6" w14:paraId="06A640BF" w14:textId="77777777" w:rsidTr="00DB7701">
        <w:tc>
          <w:tcPr>
            <w:tcW w:w="8926" w:type="dxa"/>
            <w:gridSpan w:val="39"/>
            <w:shd w:val="clear" w:color="auto" w:fill="808080" w:themeFill="background1" w:themeFillShade="80"/>
          </w:tcPr>
          <w:p w14:paraId="1216A34B" w14:textId="77777777" w:rsidR="006C68D8" w:rsidRPr="005D17B6" w:rsidRDefault="006C68D8" w:rsidP="00EA4402">
            <w:pPr>
              <w:numPr>
                <w:ilvl w:val="0"/>
                <w:numId w:val="0"/>
              </w:numPr>
              <w:rPr>
                <w:b/>
                <w:color w:val="FFFFFF" w:themeColor="background1"/>
              </w:rPr>
            </w:pPr>
            <w:r>
              <w:rPr>
                <w:b/>
                <w:color w:val="FFFFFF" w:themeColor="background1"/>
              </w:rPr>
              <w:t>Part 7 – Application checklist</w:t>
            </w:r>
          </w:p>
        </w:tc>
        <w:tc>
          <w:tcPr>
            <w:tcW w:w="703" w:type="dxa"/>
            <w:shd w:val="clear" w:color="auto" w:fill="808080" w:themeFill="background1" w:themeFillShade="80"/>
          </w:tcPr>
          <w:p w14:paraId="0983216E" w14:textId="77777777" w:rsidR="006C68D8" w:rsidRPr="005D17B6" w:rsidRDefault="006C68D8" w:rsidP="00EA4402">
            <w:pPr>
              <w:numPr>
                <w:ilvl w:val="0"/>
                <w:numId w:val="0"/>
              </w:numPr>
              <w:jc w:val="center"/>
              <w:rPr>
                <w:b/>
                <w:color w:val="FFFFFF" w:themeColor="background1"/>
              </w:rPr>
            </w:pPr>
            <w:r>
              <w:rPr>
                <w:b/>
                <w:color w:val="FFFFFF" w:themeColor="background1"/>
              </w:rPr>
              <w:t xml:space="preserve">Yes </w:t>
            </w:r>
            <w:r w:rsidRPr="00EF3F20">
              <w:rPr>
                <w:rFonts w:ascii="Calibri" w:hAnsi="Calibri" w:cs="Arial"/>
                <w:b/>
                <w:color w:val="FFFFFF"/>
                <w:sz w:val="20"/>
                <w:szCs w:val="20"/>
              </w:rPr>
              <w:sym w:font="Wingdings" w:char="F0FC"/>
            </w:r>
          </w:p>
        </w:tc>
      </w:tr>
      <w:tr w:rsidR="006C68D8" w:rsidRPr="002B4924" w14:paraId="3423A322" w14:textId="77777777" w:rsidTr="00DB7701">
        <w:tc>
          <w:tcPr>
            <w:tcW w:w="563" w:type="dxa"/>
          </w:tcPr>
          <w:p w14:paraId="330E9350" w14:textId="77777777" w:rsidR="006C68D8" w:rsidRPr="002B4924" w:rsidRDefault="006C68D8" w:rsidP="00EA4402">
            <w:pPr>
              <w:numPr>
                <w:ilvl w:val="0"/>
                <w:numId w:val="0"/>
              </w:numPr>
              <w:rPr>
                <w:sz w:val="20"/>
                <w:szCs w:val="20"/>
              </w:rPr>
            </w:pPr>
            <w:r w:rsidRPr="002B4924">
              <w:rPr>
                <w:sz w:val="20"/>
                <w:szCs w:val="20"/>
              </w:rPr>
              <w:t>1</w:t>
            </w:r>
          </w:p>
        </w:tc>
        <w:tc>
          <w:tcPr>
            <w:tcW w:w="8363" w:type="dxa"/>
            <w:gridSpan w:val="38"/>
            <w:vAlign w:val="center"/>
          </w:tcPr>
          <w:p w14:paraId="5136392E" w14:textId="77777777" w:rsidR="006C68D8" w:rsidRPr="002B4924" w:rsidRDefault="006C68D8" w:rsidP="00EA4402">
            <w:pPr>
              <w:numPr>
                <w:ilvl w:val="0"/>
                <w:numId w:val="0"/>
              </w:numPr>
              <w:rPr>
                <w:sz w:val="20"/>
                <w:szCs w:val="20"/>
              </w:rPr>
            </w:pPr>
            <w:r w:rsidRPr="002B4924">
              <w:rPr>
                <w:sz w:val="20"/>
                <w:szCs w:val="20"/>
              </w:rPr>
              <w:t>Submission is being made by a titleholder or the registered operator for the facility (or their agent)</w:t>
            </w:r>
          </w:p>
        </w:tc>
        <w:tc>
          <w:tcPr>
            <w:tcW w:w="703" w:type="dxa"/>
          </w:tcPr>
          <w:p w14:paraId="283C80BD" w14:textId="77777777" w:rsidR="006C68D8" w:rsidRPr="002B4924" w:rsidRDefault="006C68D8" w:rsidP="00EA4402">
            <w:pPr>
              <w:numPr>
                <w:ilvl w:val="0"/>
                <w:numId w:val="0"/>
              </w:numPr>
              <w:jc w:val="center"/>
              <w:rPr>
                <w:sz w:val="20"/>
                <w:szCs w:val="20"/>
              </w:rPr>
            </w:pPr>
          </w:p>
        </w:tc>
      </w:tr>
      <w:tr w:rsidR="006C68D8" w:rsidRPr="002B4924" w14:paraId="1F527A27" w14:textId="77777777" w:rsidTr="00DB7701">
        <w:tc>
          <w:tcPr>
            <w:tcW w:w="563" w:type="dxa"/>
          </w:tcPr>
          <w:p w14:paraId="56362C56" w14:textId="77777777" w:rsidR="006C68D8" w:rsidRPr="002B4924" w:rsidRDefault="006C68D8" w:rsidP="00EA4402">
            <w:pPr>
              <w:numPr>
                <w:ilvl w:val="0"/>
                <w:numId w:val="0"/>
              </w:numPr>
              <w:rPr>
                <w:sz w:val="20"/>
                <w:szCs w:val="20"/>
              </w:rPr>
            </w:pPr>
            <w:r w:rsidRPr="002B4924">
              <w:rPr>
                <w:sz w:val="20"/>
                <w:szCs w:val="20"/>
              </w:rPr>
              <w:t>2</w:t>
            </w:r>
          </w:p>
        </w:tc>
        <w:tc>
          <w:tcPr>
            <w:tcW w:w="8363" w:type="dxa"/>
            <w:gridSpan w:val="38"/>
            <w:vAlign w:val="center"/>
          </w:tcPr>
          <w:p w14:paraId="774FC90A" w14:textId="37F00086" w:rsidR="006C68D8" w:rsidRPr="002B4924" w:rsidRDefault="006C68D8" w:rsidP="00DB7701">
            <w:pPr>
              <w:numPr>
                <w:ilvl w:val="0"/>
                <w:numId w:val="0"/>
              </w:numPr>
              <w:rPr>
                <w:sz w:val="20"/>
                <w:szCs w:val="20"/>
              </w:rPr>
            </w:pPr>
            <w:r w:rsidRPr="002B4924">
              <w:rPr>
                <w:sz w:val="20"/>
                <w:szCs w:val="20"/>
              </w:rPr>
              <w:t xml:space="preserve">A consultation summary [see note </w:t>
            </w:r>
            <w:r>
              <w:rPr>
                <w:sz w:val="20"/>
                <w:szCs w:val="20"/>
              </w:rPr>
              <w:t>4</w:t>
            </w:r>
            <w:r w:rsidRPr="002B4924">
              <w:rPr>
                <w:sz w:val="20"/>
                <w:szCs w:val="20"/>
              </w:rPr>
              <w:t xml:space="preserve">] report is attached and referenced in Part </w:t>
            </w:r>
            <w:r w:rsidR="00DB7701">
              <w:rPr>
                <w:sz w:val="20"/>
                <w:szCs w:val="20"/>
              </w:rPr>
              <w:t xml:space="preserve">9 </w:t>
            </w:r>
            <w:r>
              <w:rPr>
                <w:sz w:val="20"/>
                <w:szCs w:val="20"/>
              </w:rPr>
              <w:t>(where applicable)</w:t>
            </w:r>
          </w:p>
        </w:tc>
        <w:tc>
          <w:tcPr>
            <w:tcW w:w="703" w:type="dxa"/>
          </w:tcPr>
          <w:p w14:paraId="4AE070C1" w14:textId="77777777" w:rsidR="006C68D8" w:rsidRPr="002B4924" w:rsidRDefault="006C68D8" w:rsidP="00EA4402">
            <w:pPr>
              <w:numPr>
                <w:ilvl w:val="0"/>
                <w:numId w:val="0"/>
              </w:numPr>
              <w:jc w:val="center"/>
              <w:rPr>
                <w:sz w:val="20"/>
                <w:szCs w:val="20"/>
              </w:rPr>
            </w:pPr>
          </w:p>
        </w:tc>
      </w:tr>
      <w:tr w:rsidR="006C68D8" w:rsidRPr="002B4924" w14:paraId="6BCAE390" w14:textId="77777777" w:rsidTr="00DB7701">
        <w:tc>
          <w:tcPr>
            <w:tcW w:w="563" w:type="dxa"/>
          </w:tcPr>
          <w:p w14:paraId="3A24DC12" w14:textId="77777777" w:rsidR="006C68D8" w:rsidRPr="002B4924" w:rsidRDefault="006C68D8" w:rsidP="00EA4402">
            <w:pPr>
              <w:numPr>
                <w:ilvl w:val="0"/>
                <w:numId w:val="0"/>
              </w:numPr>
              <w:rPr>
                <w:sz w:val="20"/>
                <w:szCs w:val="20"/>
              </w:rPr>
            </w:pPr>
            <w:r w:rsidRPr="002B4924">
              <w:rPr>
                <w:sz w:val="20"/>
                <w:szCs w:val="20"/>
              </w:rPr>
              <w:t>3</w:t>
            </w:r>
          </w:p>
        </w:tc>
        <w:tc>
          <w:tcPr>
            <w:tcW w:w="8363" w:type="dxa"/>
            <w:gridSpan w:val="38"/>
            <w:vAlign w:val="center"/>
          </w:tcPr>
          <w:p w14:paraId="331B7755" w14:textId="08F91921" w:rsidR="006C68D8" w:rsidRPr="002B4924" w:rsidRDefault="006C68D8" w:rsidP="00DB7701">
            <w:pPr>
              <w:numPr>
                <w:ilvl w:val="0"/>
                <w:numId w:val="0"/>
              </w:numPr>
              <w:rPr>
                <w:sz w:val="20"/>
                <w:szCs w:val="20"/>
              </w:rPr>
            </w:pPr>
            <w:r w:rsidRPr="002B4924">
              <w:rPr>
                <w:sz w:val="20"/>
                <w:szCs w:val="20"/>
              </w:rPr>
              <w:t>For complex safety zones</w:t>
            </w:r>
            <w:r>
              <w:rPr>
                <w:sz w:val="20"/>
                <w:szCs w:val="20"/>
              </w:rPr>
              <w:t>,</w:t>
            </w:r>
            <w:r w:rsidRPr="002B4924">
              <w:rPr>
                <w:sz w:val="20"/>
                <w:szCs w:val="20"/>
              </w:rPr>
              <w:t xml:space="preserve"> a line drawing is attached and referenced in Part </w:t>
            </w:r>
            <w:r w:rsidR="00DB7701">
              <w:rPr>
                <w:sz w:val="20"/>
                <w:szCs w:val="20"/>
              </w:rPr>
              <w:t xml:space="preserve">9 </w:t>
            </w:r>
            <w:r>
              <w:rPr>
                <w:sz w:val="20"/>
                <w:szCs w:val="20"/>
              </w:rPr>
              <w:t>(where applicable)</w:t>
            </w:r>
          </w:p>
        </w:tc>
        <w:tc>
          <w:tcPr>
            <w:tcW w:w="703" w:type="dxa"/>
          </w:tcPr>
          <w:p w14:paraId="3FBDB4B9" w14:textId="77777777" w:rsidR="006C68D8" w:rsidRPr="002B4924" w:rsidRDefault="006C68D8" w:rsidP="00EA4402">
            <w:pPr>
              <w:numPr>
                <w:ilvl w:val="0"/>
                <w:numId w:val="0"/>
              </w:numPr>
              <w:jc w:val="center"/>
              <w:rPr>
                <w:sz w:val="20"/>
                <w:szCs w:val="20"/>
              </w:rPr>
            </w:pPr>
          </w:p>
        </w:tc>
      </w:tr>
      <w:tr w:rsidR="006C68D8" w:rsidRPr="002B4924" w14:paraId="731FEB56" w14:textId="77777777" w:rsidTr="00DB7701">
        <w:tc>
          <w:tcPr>
            <w:tcW w:w="563" w:type="dxa"/>
          </w:tcPr>
          <w:p w14:paraId="6188FAA7" w14:textId="77777777" w:rsidR="006C68D8" w:rsidRPr="002B4924" w:rsidRDefault="006C68D8" w:rsidP="00EA4402">
            <w:pPr>
              <w:numPr>
                <w:ilvl w:val="0"/>
                <w:numId w:val="0"/>
              </w:numPr>
              <w:rPr>
                <w:sz w:val="20"/>
                <w:szCs w:val="20"/>
              </w:rPr>
            </w:pPr>
            <w:r w:rsidRPr="002B4924">
              <w:rPr>
                <w:sz w:val="20"/>
                <w:szCs w:val="20"/>
              </w:rPr>
              <w:t>4</w:t>
            </w:r>
          </w:p>
        </w:tc>
        <w:tc>
          <w:tcPr>
            <w:tcW w:w="8363" w:type="dxa"/>
            <w:gridSpan w:val="38"/>
            <w:vAlign w:val="center"/>
          </w:tcPr>
          <w:p w14:paraId="5F04D5DF" w14:textId="77777777" w:rsidR="006C68D8" w:rsidRPr="002B4924" w:rsidRDefault="006C68D8" w:rsidP="00EA4402">
            <w:pPr>
              <w:numPr>
                <w:ilvl w:val="0"/>
                <w:numId w:val="0"/>
              </w:numPr>
              <w:rPr>
                <w:sz w:val="20"/>
                <w:szCs w:val="20"/>
              </w:rPr>
            </w:pPr>
            <w:r w:rsidRPr="002B4924">
              <w:rPr>
                <w:sz w:val="20"/>
                <w:szCs w:val="20"/>
              </w:rPr>
              <w:t>All coordinates provided use the GDA94 Datum</w:t>
            </w:r>
            <w:r>
              <w:rPr>
                <w:sz w:val="20"/>
                <w:szCs w:val="20"/>
              </w:rPr>
              <w:t xml:space="preserve"> (where applicable)</w:t>
            </w:r>
          </w:p>
        </w:tc>
        <w:tc>
          <w:tcPr>
            <w:tcW w:w="703" w:type="dxa"/>
          </w:tcPr>
          <w:p w14:paraId="578DB9DB" w14:textId="77777777" w:rsidR="006C68D8" w:rsidRPr="002B4924" w:rsidRDefault="006C68D8" w:rsidP="00EA4402">
            <w:pPr>
              <w:numPr>
                <w:ilvl w:val="0"/>
                <w:numId w:val="0"/>
              </w:numPr>
              <w:jc w:val="center"/>
              <w:rPr>
                <w:sz w:val="20"/>
                <w:szCs w:val="20"/>
              </w:rPr>
            </w:pPr>
          </w:p>
        </w:tc>
      </w:tr>
      <w:tr w:rsidR="002605D3" w:rsidRPr="007A27EE" w14:paraId="10C96F00" w14:textId="77777777" w:rsidTr="00EA4402">
        <w:tc>
          <w:tcPr>
            <w:tcW w:w="9629" w:type="dxa"/>
            <w:gridSpan w:val="40"/>
            <w:shd w:val="clear" w:color="auto" w:fill="808080" w:themeFill="background1" w:themeFillShade="80"/>
          </w:tcPr>
          <w:p w14:paraId="2A9427D9" w14:textId="77777777" w:rsidR="002605D3" w:rsidRPr="007A27EE" w:rsidRDefault="002605D3" w:rsidP="002605D3">
            <w:pPr>
              <w:numPr>
                <w:ilvl w:val="0"/>
                <w:numId w:val="0"/>
              </w:numPr>
              <w:tabs>
                <w:tab w:val="left" w:pos="6826"/>
              </w:tabs>
              <w:rPr>
                <w:b/>
                <w:color w:val="FFFFFF" w:themeColor="background1"/>
              </w:rPr>
            </w:pPr>
            <w:r w:rsidRPr="007A27EE">
              <w:rPr>
                <w:b/>
                <w:color w:val="FFFFFF" w:themeColor="background1"/>
              </w:rPr>
              <w:t>Part 8 – Sign-off</w:t>
            </w:r>
            <w:r w:rsidRPr="007A27EE">
              <w:rPr>
                <w:b/>
                <w:color w:val="FFFFFF" w:themeColor="background1"/>
              </w:rPr>
              <w:tab/>
            </w:r>
            <w:r w:rsidRPr="007A27EE">
              <w:rPr>
                <w:color w:val="FFFFFF" w:themeColor="background1"/>
              </w:rPr>
              <w:t xml:space="preserve">(person </w:t>
            </w:r>
            <w:r>
              <w:rPr>
                <w:color w:val="FFFFFF" w:themeColor="background1"/>
              </w:rPr>
              <w:t>making</w:t>
            </w:r>
            <w:r w:rsidRPr="007A27EE">
              <w:rPr>
                <w:color w:val="FFFFFF" w:themeColor="background1"/>
              </w:rPr>
              <w:t xml:space="preserve"> application)</w:t>
            </w:r>
          </w:p>
        </w:tc>
      </w:tr>
      <w:tr w:rsidR="002605D3" w:rsidRPr="007A27EE" w14:paraId="6C2813F7" w14:textId="77777777" w:rsidTr="00EA4402">
        <w:tc>
          <w:tcPr>
            <w:tcW w:w="844" w:type="dxa"/>
            <w:gridSpan w:val="3"/>
          </w:tcPr>
          <w:p w14:paraId="1AB40B33" w14:textId="77777777" w:rsidR="002605D3" w:rsidRPr="007A27EE" w:rsidRDefault="002605D3" w:rsidP="00EA4402">
            <w:pPr>
              <w:numPr>
                <w:ilvl w:val="0"/>
                <w:numId w:val="0"/>
              </w:numPr>
            </w:pPr>
            <w:r w:rsidRPr="007A27EE">
              <w:t>Name:</w:t>
            </w:r>
          </w:p>
        </w:tc>
        <w:tc>
          <w:tcPr>
            <w:tcW w:w="2503" w:type="dxa"/>
            <w:gridSpan w:val="11"/>
          </w:tcPr>
          <w:p w14:paraId="081E5FD9" w14:textId="77777777" w:rsidR="002605D3" w:rsidRPr="007A27EE" w:rsidRDefault="002605D3" w:rsidP="00EA4402">
            <w:pPr>
              <w:numPr>
                <w:ilvl w:val="0"/>
                <w:numId w:val="0"/>
              </w:numPr>
            </w:pPr>
          </w:p>
        </w:tc>
        <w:tc>
          <w:tcPr>
            <w:tcW w:w="912" w:type="dxa"/>
            <w:gridSpan w:val="4"/>
          </w:tcPr>
          <w:p w14:paraId="104FC3C7" w14:textId="77777777" w:rsidR="002605D3" w:rsidRPr="007A27EE" w:rsidRDefault="002605D3" w:rsidP="00EA4402">
            <w:pPr>
              <w:numPr>
                <w:ilvl w:val="0"/>
                <w:numId w:val="0"/>
              </w:numPr>
            </w:pPr>
            <w:r w:rsidRPr="007A27EE">
              <w:t>Date:</w:t>
            </w:r>
          </w:p>
        </w:tc>
        <w:tc>
          <w:tcPr>
            <w:tcW w:w="1557" w:type="dxa"/>
            <w:gridSpan w:val="7"/>
          </w:tcPr>
          <w:p w14:paraId="5F1668C1" w14:textId="77777777" w:rsidR="002605D3" w:rsidRPr="007A27EE" w:rsidRDefault="002605D3" w:rsidP="00EA4402">
            <w:pPr>
              <w:numPr>
                <w:ilvl w:val="0"/>
                <w:numId w:val="0"/>
              </w:numPr>
            </w:pPr>
          </w:p>
        </w:tc>
        <w:tc>
          <w:tcPr>
            <w:tcW w:w="1415" w:type="dxa"/>
            <w:gridSpan w:val="7"/>
          </w:tcPr>
          <w:p w14:paraId="79BDAE8B" w14:textId="77777777" w:rsidR="002605D3" w:rsidRPr="007A27EE" w:rsidRDefault="002605D3" w:rsidP="00EA4402">
            <w:pPr>
              <w:numPr>
                <w:ilvl w:val="0"/>
                <w:numId w:val="0"/>
              </w:numPr>
            </w:pPr>
            <w:r w:rsidRPr="007A27EE">
              <w:t>Signed:</w:t>
            </w:r>
          </w:p>
        </w:tc>
        <w:tc>
          <w:tcPr>
            <w:tcW w:w="2398" w:type="dxa"/>
            <w:gridSpan w:val="8"/>
          </w:tcPr>
          <w:p w14:paraId="7CDE030D" w14:textId="77777777" w:rsidR="002605D3" w:rsidRPr="007A27EE" w:rsidRDefault="002605D3" w:rsidP="00EA4402">
            <w:pPr>
              <w:numPr>
                <w:ilvl w:val="0"/>
                <w:numId w:val="0"/>
              </w:numPr>
            </w:pPr>
          </w:p>
        </w:tc>
      </w:tr>
      <w:tr w:rsidR="002605D3" w:rsidRPr="007A27EE" w14:paraId="12499E41" w14:textId="77777777" w:rsidTr="00EA4402">
        <w:tc>
          <w:tcPr>
            <w:tcW w:w="9629" w:type="dxa"/>
            <w:gridSpan w:val="40"/>
            <w:shd w:val="clear" w:color="auto" w:fill="808080" w:themeFill="background1" w:themeFillShade="80"/>
          </w:tcPr>
          <w:p w14:paraId="5892C983" w14:textId="77777777" w:rsidR="002605D3" w:rsidRPr="007A27EE" w:rsidRDefault="002605D3" w:rsidP="00EA4402">
            <w:pPr>
              <w:numPr>
                <w:ilvl w:val="0"/>
                <w:numId w:val="0"/>
              </w:numPr>
              <w:tabs>
                <w:tab w:val="left" w:pos="7535"/>
              </w:tabs>
              <w:rPr>
                <w:b/>
                <w:color w:val="FFFFFF" w:themeColor="background1"/>
              </w:rPr>
            </w:pPr>
            <w:r w:rsidRPr="007A27EE">
              <w:rPr>
                <w:b/>
                <w:color w:val="FFFFFF" w:themeColor="background1"/>
              </w:rPr>
              <w:t>Part 9 – Attachments</w:t>
            </w:r>
            <w:r w:rsidRPr="007A27EE">
              <w:rPr>
                <w:b/>
                <w:color w:val="FFFFFF" w:themeColor="background1"/>
              </w:rPr>
              <w:tab/>
            </w:r>
            <w:r w:rsidRPr="007A27EE">
              <w:rPr>
                <w:color w:val="FFFFFF" w:themeColor="background1"/>
              </w:rPr>
              <w:t>(edit as appropriate)</w:t>
            </w:r>
          </w:p>
        </w:tc>
      </w:tr>
      <w:tr w:rsidR="002605D3" w:rsidRPr="007A27EE" w14:paraId="68C2B076" w14:textId="77777777" w:rsidTr="00EA4402">
        <w:tc>
          <w:tcPr>
            <w:tcW w:w="563" w:type="dxa"/>
            <w:shd w:val="clear" w:color="auto" w:fill="BFBFBF" w:themeFill="background1" w:themeFillShade="BF"/>
          </w:tcPr>
          <w:p w14:paraId="2D48DA2A" w14:textId="77777777" w:rsidR="002605D3" w:rsidRPr="007A27EE" w:rsidRDefault="002605D3" w:rsidP="00EA4402">
            <w:pPr>
              <w:numPr>
                <w:ilvl w:val="0"/>
                <w:numId w:val="0"/>
              </w:numPr>
              <w:rPr>
                <w:b/>
              </w:rPr>
            </w:pPr>
            <w:r w:rsidRPr="007A27EE">
              <w:rPr>
                <w:b/>
              </w:rPr>
              <w:t>No.</w:t>
            </w:r>
          </w:p>
        </w:tc>
        <w:tc>
          <w:tcPr>
            <w:tcW w:w="4553" w:type="dxa"/>
            <w:gridSpan w:val="20"/>
            <w:shd w:val="clear" w:color="auto" w:fill="BFBFBF" w:themeFill="background1" w:themeFillShade="BF"/>
          </w:tcPr>
          <w:p w14:paraId="5EE639B9" w14:textId="77777777" w:rsidR="002605D3" w:rsidRPr="007A27EE" w:rsidRDefault="002605D3" w:rsidP="00EA4402">
            <w:pPr>
              <w:numPr>
                <w:ilvl w:val="0"/>
                <w:numId w:val="0"/>
              </w:numPr>
              <w:rPr>
                <w:b/>
              </w:rPr>
            </w:pPr>
            <w:r w:rsidRPr="007A27EE">
              <w:rPr>
                <w:b/>
              </w:rPr>
              <w:t>Title</w:t>
            </w:r>
          </w:p>
        </w:tc>
        <w:tc>
          <w:tcPr>
            <w:tcW w:w="1973" w:type="dxa"/>
            <w:gridSpan w:val="10"/>
            <w:shd w:val="clear" w:color="auto" w:fill="BFBFBF" w:themeFill="background1" w:themeFillShade="BF"/>
          </w:tcPr>
          <w:p w14:paraId="41415E73" w14:textId="77777777" w:rsidR="002605D3" w:rsidRPr="007A27EE" w:rsidRDefault="002605D3" w:rsidP="00EA4402">
            <w:pPr>
              <w:numPr>
                <w:ilvl w:val="0"/>
                <w:numId w:val="0"/>
              </w:numPr>
              <w:rPr>
                <w:b/>
              </w:rPr>
            </w:pPr>
            <w:r w:rsidRPr="007A27EE">
              <w:rPr>
                <w:b/>
              </w:rPr>
              <w:t>Document ID</w:t>
            </w:r>
          </w:p>
        </w:tc>
        <w:tc>
          <w:tcPr>
            <w:tcW w:w="1129" w:type="dxa"/>
            <w:gridSpan w:val="6"/>
            <w:shd w:val="clear" w:color="auto" w:fill="BFBFBF" w:themeFill="background1" w:themeFillShade="BF"/>
          </w:tcPr>
          <w:p w14:paraId="03D13F5E" w14:textId="77777777" w:rsidR="002605D3" w:rsidRPr="007A27EE" w:rsidRDefault="002605D3" w:rsidP="00EA4402">
            <w:pPr>
              <w:numPr>
                <w:ilvl w:val="0"/>
                <w:numId w:val="0"/>
              </w:numPr>
              <w:rPr>
                <w:b/>
              </w:rPr>
            </w:pPr>
            <w:r w:rsidRPr="007A27EE">
              <w:rPr>
                <w:b/>
              </w:rPr>
              <w:t>Revision</w:t>
            </w:r>
          </w:p>
        </w:tc>
        <w:tc>
          <w:tcPr>
            <w:tcW w:w="1411" w:type="dxa"/>
            <w:gridSpan w:val="3"/>
            <w:shd w:val="clear" w:color="auto" w:fill="BFBFBF" w:themeFill="background1" w:themeFillShade="BF"/>
          </w:tcPr>
          <w:p w14:paraId="0D78A79B" w14:textId="77777777" w:rsidR="002605D3" w:rsidRPr="007A27EE" w:rsidRDefault="002605D3" w:rsidP="00EA4402">
            <w:pPr>
              <w:numPr>
                <w:ilvl w:val="0"/>
                <w:numId w:val="0"/>
              </w:numPr>
              <w:rPr>
                <w:b/>
              </w:rPr>
            </w:pPr>
            <w:r w:rsidRPr="007A27EE">
              <w:rPr>
                <w:b/>
              </w:rPr>
              <w:t>Date</w:t>
            </w:r>
          </w:p>
        </w:tc>
      </w:tr>
      <w:tr w:rsidR="002605D3" w:rsidRPr="002B4924" w14:paraId="7D0174D4" w14:textId="77777777" w:rsidTr="00EA4402">
        <w:tc>
          <w:tcPr>
            <w:tcW w:w="563" w:type="dxa"/>
          </w:tcPr>
          <w:p w14:paraId="0FF87FD4" w14:textId="77777777" w:rsidR="002605D3" w:rsidRPr="002B4924" w:rsidRDefault="002605D3" w:rsidP="00EA4402">
            <w:pPr>
              <w:numPr>
                <w:ilvl w:val="0"/>
                <w:numId w:val="0"/>
              </w:numPr>
              <w:rPr>
                <w:sz w:val="20"/>
                <w:szCs w:val="20"/>
              </w:rPr>
            </w:pPr>
            <w:r w:rsidRPr="002B4924">
              <w:rPr>
                <w:sz w:val="20"/>
                <w:szCs w:val="20"/>
              </w:rPr>
              <w:t>1</w:t>
            </w:r>
          </w:p>
        </w:tc>
        <w:tc>
          <w:tcPr>
            <w:tcW w:w="4553" w:type="dxa"/>
            <w:gridSpan w:val="20"/>
          </w:tcPr>
          <w:p w14:paraId="4B4C9D24" w14:textId="77777777" w:rsidR="002605D3" w:rsidRPr="002B4924" w:rsidRDefault="002605D3" w:rsidP="00EA4402">
            <w:pPr>
              <w:numPr>
                <w:ilvl w:val="0"/>
                <w:numId w:val="0"/>
              </w:numPr>
              <w:rPr>
                <w:sz w:val="20"/>
                <w:szCs w:val="20"/>
              </w:rPr>
            </w:pPr>
            <w:r w:rsidRPr="002B4924">
              <w:rPr>
                <w:sz w:val="20"/>
                <w:szCs w:val="20"/>
              </w:rPr>
              <w:t>[Consultation summary report</w:t>
            </w:r>
            <w:r>
              <w:rPr>
                <w:sz w:val="20"/>
                <w:szCs w:val="20"/>
              </w:rPr>
              <w:t>, where applicable</w:t>
            </w:r>
            <w:r w:rsidRPr="002B4924">
              <w:rPr>
                <w:sz w:val="20"/>
                <w:szCs w:val="20"/>
              </w:rPr>
              <w:t>]</w:t>
            </w:r>
          </w:p>
        </w:tc>
        <w:tc>
          <w:tcPr>
            <w:tcW w:w="1973" w:type="dxa"/>
            <w:gridSpan w:val="10"/>
          </w:tcPr>
          <w:p w14:paraId="55353F99" w14:textId="77777777" w:rsidR="002605D3" w:rsidRPr="002B4924" w:rsidRDefault="002605D3" w:rsidP="00EA4402">
            <w:pPr>
              <w:numPr>
                <w:ilvl w:val="0"/>
                <w:numId w:val="0"/>
              </w:numPr>
              <w:rPr>
                <w:sz w:val="20"/>
                <w:szCs w:val="20"/>
              </w:rPr>
            </w:pPr>
          </w:p>
        </w:tc>
        <w:tc>
          <w:tcPr>
            <w:tcW w:w="1129" w:type="dxa"/>
            <w:gridSpan w:val="6"/>
          </w:tcPr>
          <w:p w14:paraId="76D5C265" w14:textId="77777777" w:rsidR="002605D3" w:rsidRPr="002B4924" w:rsidRDefault="002605D3" w:rsidP="00EA4402">
            <w:pPr>
              <w:numPr>
                <w:ilvl w:val="0"/>
                <w:numId w:val="0"/>
              </w:numPr>
              <w:rPr>
                <w:sz w:val="20"/>
                <w:szCs w:val="20"/>
              </w:rPr>
            </w:pPr>
          </w:p>
        </w:tc>
        <w:tc>
          <w:tcPr>
            <w:tcW w:w="1411" w:type="dxa"/>
            <w:gridSpan w:val="3"/>
          </w:tcPr>
          <w:p w14:paraId="018F9987" w14:textId="77777777" w:rsidR="002605D3" w:rsidRPr="002B4924" w:rsidRDefault="002605D3" w:rsidP="00EA4402">
            <w:pPr>
              <w:numPr>
                <w:ilvl w:val="0"/>
                <w:numId w:val="0"/>
              </w:numPr>
              <w:rPr>
                <w:sz w:val="20"/>
                <w:szCs w:val="20"/>
              </w:rPr>
            </w:pPr>
          </w:p>
        </w:tc>
      </w:tr>
      <w:tr w:rsidR="002605D3" w:rsidRPr="002B4924" w14:paraId="2CCC60C9" w14:textId="77777777" w:rsidTr="00EA4402">
        <w:tc>
          <w:tcPr>
            <w:tcW w:w="563" w:type="dxa"/>
          </w:tcPr>
          <w:p w14:paraId="3BEBF056" w14:textId="77777777" w:rsidR="002605D3" w:rsidRPr="002B4924" w:rsidRDefault="002605D3" w:rsidP="00EA4402">
            <w:pPr>
              <w:numPr>
                <w:ilvl w:val="0"/>
                <w:numId w:val="0"/>
              </w:numPr>
              <w:rPr>
                <w:sz w:val="20"/>
                <w:szCs w:val="20"/>
              </w:rPr>
            </w:pPr>
            <w:r w:rsidRPr="002B4924">
              <w:rPr>
                <w:sz w:val="20"/>
                <w:szCs w:val="20"/>
              </w:rPr>
              <w:t>2</w:t>
            </w:r>
          </w:p>
        </w:tc>
        <w:tc>
          <w:tcPr>
            <w:tcW w:w="4553" w:type="dxa"/>
            <w:gridSpan w:val="20"/>
          </w:tcPr>
          <w:p w14:paraId="656FFA44" w14:textId="77777777" w:rsidR="002605D3" w:rsidRPr="002B4924" w:rsidRDefault="002605D3" w:rsidP="00EA4402">
            <w:pPr>
              <w:numPr>
                <w:ilvl w:val="0"/>
                <w:numId w:val="0"/>
              </w:numPr>
              <w:rPr>
                <w:sz w:val="20"/>
                <w:szCs w:val="20"/>
              </w:rPr>
            </w:pPr>
            <w:r w:rsidRPr="002B4924">
              <w:rPr>
                <w:sz w:val="20"/>
                <w:szCs w:val="20"/>
              </w:rPr>
              <w:t>[Line drawing of complex safety zone</w:t>
            </w:r>
            <w:r>
              <w:rPr>
                <w:sz w:val="20"/>
                <w:szCs w:val="20"/>
              </w:rPr>
              <w:t>, where applicable</w:t>
            </w:r>
            <w:r w:rsidRPr="002B4924">
              <w:rPr>
                <w:sz w:val="20"/>
                <w:szCs w:val="20"/>
              </w:rPr>
              <w:t>]</w:t>
            </w:r>
          </w:p>
        </w:tc>
        <w:tc>
          <w:tcPr>
            <w:tcW w:w="1973" w:type="dxa"/>
            <w:gridSpan w:val="10"/>
          </w:tcPr>
          <w:p w14:paraId="13E0F98B" w14:textId="77777777" w:rsidR="002605D3" w:rsidRPr="002B4924" w:rsidRDefault="002605D3" w:rsidP="00EA4402">
            <w:pPr>
              <w:numPr>
                <w:ilvl w:val="0"/>
                <w:numId w:val="0"/>
              </w:numPr>
              <w:rPr>
                <w:sz w:val="20"/>
                <w:szCs w:val="20"/>
              </w:rPr>
            </w:pPr>
          </w:p>
        </w:tc>
        <w:tc>
          <w:tcPr>
            <w:tcW w:w="1129" w:type="dxa"/>
            <w:gridSpan w:val="6"/>
          </w:tcPr>
          <w:p w14:paraId="38D2001F" w14:textId="77777777" w:rsidR="002605D3" w:rsidRPr="002B4924" w:rsidRDefault="002605D3" w:rsidP="00EA4402">
            <w:pPr>
              <w:numPr>
                <w:ilvl w:val="0"/>
                <w:numId w:val="0"/>
              </w:numPr>
              <w:rPr>
                <w:sz w:val="20"/>
                <w:szCs w:val="20"/>
              </w:rPr>
            </w:pPr>
          </w:p>
        </w:tc>
        <w:tc>
          <w:tcPr>
            <w:tcW w:w="1411" w:type="dxa"/>
            <w:gridSpan w:val="3"/>
          </w:tcPr>
          <w:p w14:paraId="6B5B68B2" w14:textId="77777777" w:rsidR="002605D3" w:rsidRPr="002B4924" w:rsidRDefault="002605D3" w:rsidP="00EA4402">
            <w:pPr>
              <w:numPr>
                <w:ilvl w:val="0"/>
                <w:numId w:val="0"/>
              </w:numPr>
              <w:rPr>
                <w:sz w:val="20"/>
                <w:szCs w:val="20"/>
              </w:rPr>
            </w:pPr>
          </w:p>
        </w:tc>
      </w:tr>
    </w:tbl>
    <w:p w14:paraId="37A9DD0E" w14:textId="77777777" w:rsidR="00BA5705" w:rsidRDefault="00BA5705" w:rsidP="00807B75">
      <w:pPr>
        <w:numPr>
          <w:ilvl w:val="0"/>
          <w:numId w:val="0"/>
        </w:numPr>
        <w:spacing w:after="60"/>
        <w:rPr>
          <w:b/>
          <w:sz w:val="16"/>
          <w:szCs w:val="16"/>
        </w:rPr>
      </w:pPr>
    </w:p>
    <w:tbl>
      <w:tblPr>
        <w:tblW w:w="9781" w:type="dxa"/>
        <w:tblInd w:w="-142" w:type="dxa"/>
        <w:tblLayout w:type="fixed"/>
        <w:tblLook w:val="01E0" w:firstRow="1" w:lastRow="1" w:firstColumn="1" w:lastColumn="1" w:noHBand="0" w:noVBand="0"/>
      </w:tblPr>
      <w:tblGrid>
        <w:gridCol w:w="360"/>
        <w:gridCol w:w="9421"/>
      </w:tblGrid>
      <w:tr w:rsidR="002605D3" w:rsidRPr="000F69D7" w14:paraId="26D5677D" w14:textId="77777777" w:rsidTr="002605D3">
        <w:tc>
          <w:tcPr>
            <w:tcW w:w="9781" w:type="dxa"/>
            <w:gridSpan w:val="2"/>
            <w:shd w:val="clear" w:color="auto" w:fill="auto"/>
          </w:tcPr>
          <w:p w14:paraId="0A923A5B" w14:textId="77777777" w:rsidR="002605D3" w:rsidRPr="000F69D7" w:rsidRDefault="002605D3" w:rsidP="00EA4402">
            <w:pPr>
              <w:pStyle w:val="TableTag"/>
              <w:rPr>
                <w:rFonts w:ascii="Calibri" w:hAnsi="Calibri"/>
              </w:rPr>
            </w:pPr>
            <w:r w:rsidRPr="000F69D7">
              <w:rPr>
                <w:rFonts w:ascii="Calibri" w:hAnsi="Calibri"/>
              </w:rPr>
              <w:t>Notes:</w:t>
            </w:r>
          </w:p>
        </w:tc>
      </w:tr>
      <w:tr w:rsidR="002605D3" w:rsidRPr="000F69D7" w14:paraId="38C1EB70" w14:textId="77777777" w:rsidTr="002605D3">
        <w:tc>
          <w:tcPr>
            <w:tcW w:w="360" w:type="dxa"/>
            <w:shd w:val="clear" w:color="auto" w:fill="auto"/>
          </w:tcPr>
          <w:p w14:paraId="63EFE340" w14:textId="77777777" w:rsidR="002605D3" w:rsidRPr="000F69D7" w:rsidRDefault="002605D3" w:rsidP="00EA4402">
            <w:pPr>
              <w:pStyle w:val="Tabletagsmall"/>
              <w:rPr>
                <w:rFonts w:ascii="Calibri" w:hAnsi="Calibri"/>
              </w:rPr>
            </w:pPr>
            <w:r w:rsidRPr="000F69D7">
              <w:rPr>
                <w:rFonts w:ascii="Calibri" w:hAnsi="Calibri"/>
              </w:rPr>
              <w:t>1</w:t>
            </w:r>
          </w:p>
        </w:tc>
        <w:tc>
          <w:tcPr>
            <w:tcW w:w="9421" w:type="dxa"/>
            <w:shd w:val="clear" w:color="auto" w:fill="auto"/>
          </w:tcPr>
          <w:p w14:paraId="04EDFAFA" w14:textId="7854F494" w:rsidR="002605D3" w:rsidRPr="000F69D7" w:rsidRDefault="002605D3" w:rsidP="00DB7701">
            <w:pPr>
              <w:pStyle w:val="Tabletagsmall"/>
              <w:rPr>
                <w:rFonts w:ascii="Calibri" w:hAnsi="Calibri"/>
              </w:rPr>
            </w:pPr>
            <w:r w:rsidRPr="000F69D7">
              <w:rPr>
                <w:rFonts w:ascii="Calibri" w:hAnsi="Calibri"/>
              </w:rPr>
              <w:t xml:space="preserve">Petroleum </w:t>
            </w:r>
            <w:r w:rsidR="00DB7701">
              <w:rPr>
                <w:rFonts w:ascii="Calibri" w:hAnsi="Calibri"/>
              </w:rPr>
              <w:t xml:space="preserve">and greenhouse gas </w:t>
            </w:r>
            <w:r w:rsidRPr="000F69D7">
              <w:rPr>
                <w:rFonts w:ascii="Calibri" w:hAnsi="Calibri"/>
              </w:rPr>
              <w:t xml:space="preserve">safety zones are provided for in Part 6.6 of the  </w:t>
            </w:r>
            <w:r w:rsidRPr="000F69D7">
              <w:rPr>
                <w:rFonts w:ascii="Calibri" w:hAnsi="Calibri"/>
                <w:i/>
              </w:rPr>
              <w:t>Offshore Petroleum and Greenhouse Gas Storage Act  2006</w:t>
            </w:r>
          </w:p>
        </w:tc>
      </w:tr>
      <w:tr w:rsidR="002605D3" w:rsidRPr="000F69D7" w14:paraId="1BA40B78" w14:textId="77777777" w:rsidTr="002605D3">
        <w:tc>
          <w:tcPr>
            <w:tcW w:w="360" w:type="dxa"/>
            <w:shd w:val="clear" w:color="auto" w:fill="auto"/>
          </w:tcPr>
          <w:p w14:paraId="0271FE62" w14:textId="77777777" w:rsidR="002605D3" w:rsidRPr="000F69D7" w:rsidRDefault="002605D3" w:rsidP="00EA4402">
            <w:pPr>
              <w:pStyle w:val="Tabletagsmall"/>
              <w:rPr>
                <w:rFonts w:ascii="Calibri" w:hAnsi="Calibri"/>
              </w:rPr>
            </w:pPr>
            <w:r>
              <w:rPr>
                <w:rFonts w:ascii="Calibri" w:hAnsi="Calibri"/>
              </w:rPr>
              <w:t>2</w:t>
            </w:r>
          </w:p>
        </w:tc>
        <w:tc>
          <w:tcPr>
            <w:tcW w:w="9421" w:type="dxa"/>
            <w:shd w:val="clear" w:color="auto" w:fill="auto"/>
          </w:tcPr>
          <w:p w14:paraId="6A38AF25" w14:textId="6CB58088" w:rsidR="002605D3" w:rsidRPr="000F69D7" w:rsidRDefault="002605D3" w:rsidP="002605D3">
            <w:pPr>
              <w:pStyle w:val="Tabletagsmall"/>
              <w:rPr>
                <w:rFonts w:ascii="Calibri" w:hAnsi="Calibri"/>
              </w:rPr>
            </w:pPr>
            <w:r w:rsidRPr="000F69D7">
              <w:rPr>
                <w:rFonts w:ascii="Calibri" w:hAnsi="Calibri"/>
              </w:rPr>
              <w:t xml:space="preserve">This form is intended for use by titleholders and operators of facilities applying to NOPSEMA </w:t>
            </w:r>
            <w:r>
              <w:rPr>
                <w:rFonts w:ascii="Calibri" w:hAnsi="Calibri"/>
              </w:rPr>
              <w:t>to vary an existing</w:t>
            </w:r>
            <w:r w:rsidRPr="000F69D7">
              <w:rPr>
                <w:rFonts w:ascii="Calibri" w:hAnsi="Calibri"/>
              </w:rPr>
              <w:t xml:space="preserve"> safety zone.</w:t>
            </w:r>
          </w:p>
        </w:tc>
      </w:tr>
      <w:tr w:rsidR="002605D3" w:rsidRPr="000F69D7" w14:paraId="0872855A" w14:textId="77777777" w:rsidTr="002605D3">
        <w:tc>
          <w:tcPr>
            <w:tcW w:w="360" w:type="dxa"/>
            <w:shd w:val="clear" w:color="auto" w:fill="auto"/>
          </w:tcPr>
          <w:p w14:paraId="7F58A9B8" w14:textId="77777777" w:rsidR="002605D3" w:rsidRDefault="002605D3" w:rsidP="00EA4402">
            <w:pPr>
              <w:pStyle w:val="Tabletagsmall"/>
              <w:rPr>
                <w:rFonts w:ascii="Calibri" w:hAnsi="Calibri"/>
              </w:rPr>
            </w:pPr>
            <w:r>
              <w:rPr>
                <w:rFonts w:ascii="Calibri" w:hAnsi="Calibri"/>
              </w:rPr>
              <w:t>3</w:t>
            </w:r>
          </w:p>
        </w:tc>
        <w:tc>
          <w:tcPr>
            <w:tcW w:w="9421" w:type="dxa"/>
            <w:shd w:val="clear" w:color="auto" w:fill="auto"/>
          </w:tcPr>
          <w:p w14:paraId="077401B7" w14:textId="77777777" w:rsidR="002605D3" w:rsidRDefault="002605D3" w:rsidP="00EA4402">
            <w:pPr>
              <w:pStyle w:val="Tabletagsmall"/>
              <w:rPr>
                <w:rFonts w:ascii="Calibri" w:hAnsi="Calibri"/>
              </w:rPr>
            </w:pPr>
            <w:r>
              <w:rPr>
                <w:rFonts w:ascii="Calibri" w:hAnsi="Calibri"/>
              </w:rPr>
              <w:t>Where the variation is concerned with a change to the facility name, operator or titleholder name or a change to the facility operator or titleholder the details entered into Part 1a must reflect the changes.</w:t>
            </w:r>
          </w:p>
        </w:tc>
      </w:tr>
      <w:tr w:rsidR="002605D3" w:rsidRPr="000F69D7" w14:paraId="5D5B2B18" w14:textId="77777777" w:rsidTr="002605D3">
        <w:tc>
          <w:tcPr>
            <w:tcW w:w="360" w:type="dxa"/>
            <w:shd w:val="clear" w:color="auto" w:fill="auto"/>
          </w:tcPr>
          <w:p w14:paraId="2C728631" w14:textId="77777777" w:rsidR="002605D3" w:rsidRPr="000F69D7" w:rsidRDefault="002605D3" w:rsidP="00EA4402">
            <w:pPr>
              <w:pStyle w:val="Tabletagsmall"/>
              <w:rPr>
                <w:rFonts w:ascii="Calibri" w:hAnsi="Calibri"/>
              </w:rPr>
            </w:pPr>
            <w:r>
              <w:rPr>
                <w:rFonts w:ascii="Calibri" w:hAnsi="Calibri"/>
              </w:rPr>
              <w:t>4</w:t>
            </w:r>
          </w:p>
        </w:tc>
        <w:tc>
          <w:tcPr>
            <w:tcW w:w="9421" w:type="dxa"/>
            <w:shd w:val="clear" w:color="auto" w:fill="auto"/>
          </w:tcPr>
          <w:p w14:paraId="4092DDFE" w14:textId="77777777" w:rsidR="002605D3" w:rsidRPr="000F69D7" w:rsidRDefault="002605D3" w:rsidP="00EA4402">
            <w:pPr>
              <w:pStyle w:val="Tabletagsmall"/>
              <w:rPr>
                <w:rFonts w:ascii="Calibri" w:hAnsi="Calibri"/>
              </w:rPr>
            </w:pPr>
            <w:r>
              <w:rPr>
                <w:rFonts w:ascii="Calibri" w:hAnsi="Calibri"/>
              </w:rPr>
              <w:t xml:space="preserve">All applicants must complete </w:t>
            </w:r>
            <w:r w:rsidRPr="000F69D7">
              <w:rPr>
                <w:rFonts w:ascii="Calibri" w:hAnsi="Calibri"/>
              </w:rPr>
              <w:t>Part</w:t>
            </w:r>
            <w:r>
              <w:rPr>
                <w:rFonts w:ascii="Calibri" w:hAnsi="Calibri"/>
              </w:rPr>
              <w:t>s 1, 4 &amp; 8.</w:t>
            </w:r>
          </w:p>
        </w:tc>
      </w:tr>
      <w:tr w:rsidR="002605D3" w:rsidRPr="000F69D7" w14:paraId="7B26EAE1" w14:textId="77777777" w:rsidTr="002605D3">
        <w:tc>
          <w:tcPr>
            <w:tcW w:w="360" w:type="dxa"/>
            <w:shd w:val="clear" w:color="auto" w:fill="auto"/>
          </w:tcPr>
          <w:p w14:paraId="0D911F0C" w14:textId="77777777" w:rsidR="002605D3" w:rsidRPr="000F69D7" w:rsidRDefault="002605D3" w:rsidP="00EA4402">
            <w:pPr>
              <w:pStyle w:val="Tabletagsmall"/>
              <w:rPr>
                <w:rFonts w:ascii="Calibri" w:hAnsi="Calibri"/>
              </w:rPr>
            </w:pPr>
            <w:r>
              <w:rPr>
                <w:rFonts w:ascii="Calibri" w:hAnsi="Calibri"/>
              </w:rPr>
              <w:t>5</w:t>
            </w:r>
          </w:p>
        </w:tc>
        <w:tc>
          <w:tcPr>
            <w:tcW w:w="9421" w:type="dxa"/>
            <w:shd w:val="clear" w:color="auto" w:fill="auto"/>
          </w:tcPr>
          <w:p w14:paraId="1360D558" w14:textId="77777777" w:rsidR="002605D3" w:rsidRPr="000F69D7" w:rsidRDefault="002605D3" w:rsidP="00EA4402">
            <w:pPr>
              <w:pStyle w:val="Tabletagsmall"/>
              <w:rPr>
                <w:rFonts w:ascii="Calibri" w:hAnsi="Calibri"/>
              </w:rPr>
            </w:pPr>
            <w:r w:rsidRPr="000F69D7">
              <w:rPr>
                <w:rFonts w:ascii="Calibri" w:hAnsi="Calibri"/>
              </w:rPr>
              <w:t xml:space="preserve">The consultation summary report should address any </w:t>
            </w:r>
            <w:r w:rsidRPr="000F69D7">
              <w:rPr>
                <w:rFonts w:ascii="Calibri" w:hAnsi="Calibri"/>
                <w:u w:val="single"/>
              </w:rPr>
              <w:t>changes</w:t>
            </w:r>
            <w:r w:rsidRPr="000F69D7">
              <w:rPr>
                <w:rFonts w:ascii="Calibri" w:hAnsi="Calibri"/>
              </w:rPr>
              <w:t xml:space="preserve"> to the: </w:t>
            </w:r>
          </w:p>
          <w:p w14:paraId="04E55D79" w14:textId="77777777" w:rsidR="002605D3" w:rsidRPr="000F69D7" w:rsidRDefault="002605D3" w:rsidP="00EA4402">
            <w:pPr>
              <w:pStyle w:val="Tabletagsmall"/>
              <w:rPr>
                <w:rFonts w:ascii="Calibri" w:hAnsi="Calibri"/>
              </w:rPr>
            </w:pPr>
            <w:r w:rsidRPr="000F69D7">
              <w:rPr>
                <w:rFonts w:ascii="Calibri" w:hAnsi="Calibri"/>
              </w:rPr>
              <w:t>(a)</w:t>
            </w:r>
            <w:r w:rsidRPr="000F69D7">
              <w:rPr>
                <w:rFonts w:ascii="Calibri" w:hAnsi="Calibri"/>
              </w:rPr>
              <w:tab/>
              <w:t>parties consulted with</w:t>
            </w:r>
            <w:r>
              <w:rPr>
                <w:rFonts w:ascii="Calibri" w:hAnsi="Calibri"/>
              </w:rPr>
              <w:t>; and</w:t>
            </w:r>
          </w:p>
          <w:p w14:paraId="6E3FAFE3" w14:textId="77777777" w:rsidR="002605D3" w:rsidRPr="000F69D7" w:rsidRDefault="002605D3" w:rsidP="00EA4402">
            <w:pPr>
              <w:pStyle w:val="Tabletagsmall"/>
              <w:rPr>
                <w:rFonts w:ascii="Calibri" w:hAnsi="Calibri"/>
              </w:rPr>
            </w:pPr>
            <w:r w:rsidRPr="000F69D7">
              <w:rPr>
                <w:rFonts w:ascii="Calibri" w:hAnsi="Calibri"/>
              </w:rPr>
              <w:t>(b)</w:t>
            </w:r>
            <w:r w:rsidRPr="000F69D7">
              <w:rPr>
                <w:rFonts w:ascii="Calibri" w:hAnsi="Calibri"/>
              </w:rPr>
              <w:tab/>
              <w:t>assessment by the applicant of the legitimacy of any objection or claim of adverse impact</w:t>
            </w:r>
            <w:r>
              <w:rPr>
                <w:rFonts w:ascii="Calibri" w:hAnsi="Calibri"/>
              </w:rPr>
              <w:t>; and</w:t>
            </w:r>
          </w:p>
          <w:p w14:paraId="1C4B9BDE" w14:textId="77777777" w:rsidR="002605D3" w:rsidRPr="000F69D7" w:rsidRDefault="002605D3" w:rsidP="00EA4402">
            <w:pPr>
              <w:pStyle w:val="Tabletagsmall"/>
              <w:rPr>
                <w:rFonts w:ascii="Calibri" w:hAnsi="Calibri"/>
              </w:rPr>
            </w:pPr>
            <w:r w:rsidRPr="000F69D7">
              <w:rPr>
                <w:rFonts w:ascii="Calibri" w:hAnsi="Calibri"/>
              </w:rPr>
              <w:t>(c)</w:t>
            </w:r>
            <w:r w:rsidRPr="000F69D7">
              <w:rPr>
                <w:rFonts w:ascii="Calibri" w:hAnsi="Calibri"/>
              </w:rPr>
              <w:tab/>
              <w:t>statement of the manner (if any) in which the applicant has responded or proposes to res</w:t>
            </w:r>
            <w:r>
              <w:rPr>
                <w:rFonts w:ascii="Calibri" w:hAnsi="Calibri"/>
              </w:rPr>
              <w:t>pond to each objection or claim,</w:t>
            </w:r>
          </w:p>
          <w:p w14:paraId="1BA745A1" w14:textId="1BA61918" w:rsidR="002605D3" w:rsidRPr="000F69D7" w:rsidRDefault="002605D3" w:rsidP="002605D3">
            <w:pPr>
              <w:pStyle w:val="Tabletagsmall"/>
              <w:rPr>
                <w:rFonts w:ascii="Calibri" w:hAnsi="Calibri"/>
              </w:rPr>
            </w:pPr>
            <w:r w:rsidRPr="000F69D7">
              <w:rPr>
                <w:rFonts w:ascii="Calibri" w:hAnsi="Calibri"/>
              </w:rPr>
              <w:t>since the application for the establishment of the safety zone.</w:t>
            </w:r>
          </w:p>
        </w:tc>
      </w:tr>
      <w:tr w:rsidR="002605D3" w:rsidRPr="000F69D7" w14:paraId="70F54C50" w14:textId="77777777" w:rsidTr="002605D3">
        <w:tc>
          <w:tcPr>
            <w:tcW w:w="360" w:type="dxa"/>
            <w:shd w:val="clear" w:color="auto" w:fill="auto"/>
          </w:tcPr>
          <w:p w14:paraId="1F0DBF30" w14:textId="77777777" w:rsidR="002605D3" w:rsidRPr="000F69D7" w:rsidRDefault="002605D3" w:rsidP="00EA4402">
            <w:pPr>
              <w:pStyle w:val="Tabletagsmall"/>
              <w:rPr>
                <w:rFonts w:ascii="Calibri" w:hAnsi="Calibri"/>
              </w:rPr>
            </w:pPr>
            <w:r>
              <w:rPr>
                <w:rFonts w:ascii="Calibri" w:hAnsi="Calibri"/>
              </w:rPr>
              <w:t>6</w:t>
            </w:r>
          </w:p>
        </w:tc>
        <w:tc>
          <w:tcPr>
            <w:tcW w:w="9421" w:type="dxa"/>
            <w:shd w:val="clear" w:color="auto" w:fill="auto"/>
          </w:tcPr>
          <w:p w14:paraId="6D6C5B3E" w14:textId="77777777" w:rsidR="002605D3" w:rsidRPr="000F69D7" w:rsidRDefault="002605D3" w:rsidP="00EA4402">
            <w:pPr>
              <w:pStyle w:val="Tabletagsmall"/>
              <w:rPr>
                <w:rFonts w:ascii="Calibri" w:hAnsi="Calibri"/>
              </w:rPr>
            </w:pPr>
            <w:r w:rsidRPr="000F69D7">
              <w:rPr>
                <w:rFonts w:ascii="Calibri" w:hAnsi="Calibri"/>
              </w:rPr>
              <w:t>The completed form</w:t>
            </w:r>
            <w:r>
              <w:rPr>
                <w:rFonts w:ascii="Calibri" w:hAnsi="Calibri"/>
              </w:rPr>
              <w:t xml:space="preserve"> and attachments</w:t>
            </w:r>
            <w:r w:rsidRPr="000F69D7">
              <w:rPr>
                <w:rFonts w:ascii="Calibri" w:hAnsi="Calibri"/>
              </w:rPr>
              <w:t xml:space="preserve"> </w:t>
            </w:r>
            <w:r>
              <w:rPr>
                <w:rFonts w:ascii="Calibri" w:hAnsi="Calibri"/>
              </w:rPr>
              <w:t>(where applicable)</w:t>
            </w:r>
            <w:r w:rsidRPr="000F69D7">
              <w:rPr>
                <w:rFonts w:ascii="Calibri" w:hAnsi="Calibri"/>
              </w:rPr>
              <w:t xml:space="preserve"> should be emailed to </w:t>
            </w:r>
            <w:hyperlink r:id="rId12" w:history="1">
              <w:r w:rsidRPr="002F6910">
                <w:rPr>
                  <w:rStyle w:val="Hyperlink"/>
                  <w:rFonts w:ascii="Calibri" w:hAnsi="Calibri"/>
                </w:rPr>
                <w:t>submissions@nopsema.gov.au</w:t>
              </w:r>
            </w:hyperlink>
            <w:r w:rsidRPr="000F69D7">
              <w:rPr>
                <w:rFonts w:ascii="Calibri" w:hAnsi="Calibri"/>
              </w:rPr>
              <w:t>.</w:t>
            </w:r>
          </w:p>
        </w:tc>
      </w:tr>
    </w:tbl>
    <w:p w14:paraId="0D7D7D65" w14:textId="77777777" w:rsidR="002605D3" w:rsidRDefault="002605D3" w:rsidP="002605D3">
      <w:pPr>
        <w:pStyle w:val="TableTag"/>
        <w:rPr>
          <w:rFonts w:ascii="Calibri" w:hAnsi="Calibri"/>
        </w:rPr>
      </w:pPr>
    </w:p>
    <w:p w14:paraId="22404790" w14:textId="77777777" w:rsidR="002605D3" w:rsidRPr="00843A55" w:rsidRDefault="002605D3" w:rsidP="002605D3">
      <w:pPr>
        <w:pStyle w:val="TableTag"/>
        <w:rPr>
          <w:rFonts w:ascii="Calibri" w:hAnsi="Calibri"/>
        </w:rPr>
      </w:pPr>
      <w:r w:rsidRPr="00843A55">
        <w:rPr>
          <w:rFonts w:ascii="Calibri" w:hAnsi="Calibri"/>
        </w:rPr>
        <w:t>Privacy notice</w:t>
      </w:r>
    </w:p>
    <w:p w14:paraId="170617D0" w14:textId="77777777" w:rsidR="002605D3" w:rsidRPr="00D878CC" w:rsidRDefault="002605D3" w:rsidP="002605D3">
      <w:pPr>
        <w:spacing w:before="60" w:after="60"/>
        <w:rPr>
          <w:rFonts w:cs="Arial"/>
          <w:sz w:val="16"/>
          <w:szCs w:val="16"/>
        </w:rPr>
      </w:pPr>
      <w:r w:rsidRPr="00D878CC">
        <w:rPr>
          <w:rFonts w:cs="Arial"/>
          <w:sz w:val="16"/>
          <w:szCs w:val="16"/>
        </w:rPr>
        <w:t xml:space="preserve">NOPSEMA collects your personal information </w:t>
      </w:r>
      <w:r>
        <w:rPr>
          <w:rFonts w:cs="Arial"/>
          <w:sz w:val="16"/>
          <w:szCs w:val="16"/>
        </w:rPr>
        <w:t>for the purposes</w:t>
      </w:r>
      <w:r w:rsidRPr="00D878CC">
        <w:rPr>
          <w:rFonts w:cs="Arial"/>
          <w:sz w:val="16"/>
          <w:szCs w:val="16"/>
        </w:rPr>
        <w:t xml:space="preserve"> </w:t>
      </w:r>
      <w:r>
        <w:rPr>
          <w:rFonts w:cs="Arial"/>
          <w:sz w:val="16"/>
          <w:szCs w:val="16"/>
        </w:rPr>
        <w:t xml:space="preserve">of administering the </w:t>
      </w:r>
      <w:r w:rsidRPr="00D878CC">
        <w:rPr>
          <w:rFonts w:cs="Arial"/>
          <w:i/>
          <w:sz w:val="16"/>
          <w:szCs w:val="16"/>
        </w:rPr>
        <w:t xml:space="preserve">Offshore Petroleum and Greenhouse Gas Storage </w:t>
      </w:r>
      <w:r>
        <w:rPr>
          <w:rFonts w:cs="Arial"/>
          <w:i/>
          <w:sz w:val="16"/>
          <w:szCs w:val="16"/>
        </w:rPr>
        <w:t xml:space="preserve">Act </w:t>
      </w:r>
      <w:r w:rsidRPr="00D878CC">
        <w:rPr>
          <w:rFonts w:cs="Arial"/>
          <w:i/>
          <w:sz w:val="16"/>
          <w:szCs w:val="16"/>
        </w:rPr>
        <w:t>2006</w:t>
      </w:r>
      <w:r w:rsidRPr="00D878CC">
        <w:rPr>
          <w:rFonts w:cs="Arial"/>
          <w:sz w:val="16"/>
          <w:szCs w:val="16"/>
        </w:rPr>
        <w:t xml:space="preserve"> and associated regulations.  </w:t>
      </w:r>
    </w:p>
    <w:p w14:paraId="5FCC3863" w14:textId="77777777" w:rsidR="002605D3" w:rsidRPr="00D878CC" w:rsidRDefault="002605D3" w:rsidP="002605D3">
      <w:pPr>
        <w:spacing w:before="60" w:after="60"/>
        <w:rPr>
          <w:rFonts w:cs="Arial"/>
          <w:sz w:val="16"/>
          <w:szCs w:val="16"/>
        </w:rPr>
      </w:pPr>
      <w:r w:rsidRPr="00D878CC">
        <w:rPr>
          <w:rFonts w:cs="Arial"/>
          <w:sz w:val="16"/>
          <w:szCs w:val="16"/>
        </w:rPr>
        <w:t>NOPSEMA will not</w:t>
      </w:r>
      <w:r w:rsidRPr="00D878CC">
        <w:rPr>
          <w:rFonts w:cs="Arial"/>
          <w:b/>
          <w:sz w:val="16"/>
          <w:szCs w:val="16"/>
        </w:rPr>
        <w:t xml:space="preserve"> </w:t>
      </w:r>
      <w:r w:rsidRPr="00D878CC">
        <w:rPr>
          <w:rFonts w:cs="Arial"/>
          <w:sz w:val="16"/>
          <w:szCs w:val="16"/>
        </w:rPr>
        <w:t>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389C2627" w14:textId="77777777" w:rsidR="002605D3" w:rsidRPr="00D878CC" w:rsidRDefault="002605D3" w:rsidP="002605D3">
      <w:pPr>
        <w:numPr>
          <w:ilvl w:val="0"/>
          <w:numId w:val="28"/>
        </w:numPr>
        <w:spacing w:before="60" w:after="60" w:line="240" w:lineRule="auto"/>
        <w:ind w:left="714" w:hanging="357"/>
        <w:rPr>
          <w:rFonts w:cs="Arial"/>
          <w:sz w:val="16"/>
          <w:szCs w:val="16"/>
        </w:rPr>
      </w:pPr>
      <w:r w:rsidRPr="00D878CC">
        <w:rPr>
          <w:rFonts w:cs="Arial"/>
          <w:sz w:val="16"/>
          <w:szCs w:val="16"/>
        </w:rPr>
        <w:t xml:space="preserve">individuals who make a request under the </w:t>
      </w:r>
      <w:r w:rsidRPr="00D878CC">
        <w:rPr>
          <w:rFonts w:cs="Arial"/>
          <w:i/>
          <w:sz w:val="16"/>
          <w:szCs w:val="16"/>
        </w:rPr>
        <w:t>Freedom of Information Act 1982</w:t>
      </w:r>
      <w:r w:rsidRPr="00D878CC">
        <w:rPr>
          <w:rFonts w:cs="Arial"/>
          <w:sz w:val="16"/>
          <w:szCs w:val="16"/>
        </w:rPr>
        <w:t xml:space="preserve"> </w:t>
      </w:r>
    </w:p>
    <w:p w14:paraId="59706721" w14:textId="77777777" w:rsidR="002605D3" w:rsidRPr="00D878CC" w:rsidRDefault="002605D3" w:rsidP="002605D3">
      <w:pPr>
        <w:numPr>
          <w:ilvl w:val="0"/>
          <w:numId w:val="28"/>
        </w:numPr>
        <w:spacing w:before="60" w:after="60" w:line="240" w:lineRule="auto"/>
        <w:ind w:left="714" w:hanging="357"/>
        <w:rPr>
          <w:rFonts w:cs="Arial"/>
          <w:sz w:val="16"/>
          <w:szCs w:val="16"/>
        </w:rPr>
      </w:pPr>
      <w:r w:rsidRPr="00D878CC">
        <w:rPr>
          <w:rFonts w:cs="Arial"/>
          <w:sz w:val="16"/>
          <w:szCs w:val="16"/>
        </w:rPr>
        <w:t>the Australian National Audit Office and other privately-appointed auditors</w:t>
      </w:r>
    </w:p>
    <w:p w14:paraId="48314956" w14:textId="77777777" w:rsidR="002605D3" w:rsidRPr="00D878CC" w:rsidRDefault="002605D3" w:rsidP="002605D3">
      <w:pPr>
        <w:numPr>
          <w:ilvl w:val="0"/>
          <w:numId w:val="28"/>
        </w:numPr>
        <w:spacing w:before="60" w:after="60" w:line="240" w:lineRule="auto"/>
        <w:ind w:left="714" w:hanging="357"/>
        <w:rPr>
          <w:rFonts w:cs="Arial"/>
          <w:sz w:val="16"/>
          <w:szCs w:val="16"/>
        </w:rPr>
      </w:pPr>
      <w:r w:rsidRPr="00D878CC">
        <w:rPr>
          <w:rFonts w:cs="Arial"/>
          <w:sz w:val="16"/>
          <w:szCs w:val="16"/>
        </w:rPr>
        <w:t>other law enforcement bodies (for example, the police or the Coroner)</w:t>
      </w:r>
    </w:p>
    <w:p w14:paraId="25D734BF" w14:textId="77777777" w:rsidR="002605D3" w:rsidRPr="00D878CC" w:rsidRDefault="002605D3" w:rsidP="002605D3">
      <w:pPr>
        <w:numPr>
          <w:ilvl w:val="0"/>
          <w:numId w:val="28"/>
        </w:numPr>
        <w:spacing w:before="60" w:after="60" w:line="240" w:lineRule="auto"/>
        <w:ind w:left="714" w:hanging="357"/>
        <w:rPr>
          <w:rFonts w:cs="Arial"/>
          <w:sz w:val="16"/>
          <w:szCs w:val="16"/>
        </w:rPr>
      </w:pPr>
      <w:r w:rsidRPr="00D878CC">
        <w:rPr>
          <w:rFonts w:cs="Arial"/>
          <w:sz w:val="16"/>
          <w:szCs w:val="16"/>
        </w:rPr>
        <w:t>NOPSEMA’s legal advisors.</w:t>
      </w:r>
    </w:p>
    <w:p w14:paraId="4C0F4852" w14:textId="77777777" w:rsidR="002605D3" w:rsidRPr="00D878CC" w:rsidRDefault="002605D3" w:rsidP="002605D3">
      <w:pPr>
        <w:spacing w:before="60" w:after="60"/>
        <w:rPr>
          <w:rFonts w:cs="Arial"/>
          <w:sz w:val="16"/>
          <w:szCs w:val="16"/>
        </w:rPr>
      </w:pPr>
      <w:r w:rsidRPr="00D878CC">
        <w:rPr>
          <w:rFonts w:cs="Arial"/>
          <w:sz w:val="16"/>
          <w:szCs w:val="16"/>
        </w:rPr>
        <w:t>NOPSEMA may occasionally be required to disclose information to overseas recipients in order to discharge its functions or exercise its powers, or to perform its necessary business activities.</w:t>
      </w:r>
    </w:p>
    <w:p w14:paraId="01564FD4" w14:textId="77777777" w:rsidR="00BA5705" w:rsidRPr="002605D3" w:rsidRDefault="002605D3" w:rsidP="00097699">
      <w:pPr>
        <w:numPr>
          <w:ilvl w:val="0"/>
          <w:numId w:val="0"/>
        </w:numPr>
        <w:spacing w:before="60" w:after="60"/>
        <w:rPr>
          <w:b/>
          <w:sz w:val="16"/>
          <w:szCs w:val="16"/>
        </w:rPr>
      </w:pPr>
      <w:r w:rsidRPr="002605D3">
        <w:rPr>
          <w:rFonts w:cs="Arial"/>
          <w:sz w:val="16"/>
          <w:szCs w:val="16"/>
        </w:rPr>
        <w:t xml:space="preserve">Information about how you can access, or seek correction to, your personal information is contained in NOPSEMA’s APP Privacy Policy at </w:t>
      </w:r>
      <w:hyperlink r:id="rId13" w:history="1">
        <w:r w:rsidRPr="002605D3">
          <w:rPr>
            <w:rStyle w:val="Hyperlink"/>
            <w:rFonts w:cs="Arial"/>
            <w:sz w:val="16"/>
            <w:szCs w:val="16"/>
          </w:rPr>
          <w:t>www.nopsema.gov.au/privacy</w:t>
        </w:r>
      </w:hyperlink>
      <w:r w:rsidRPr="002605D3">
        <w:rPr>
          <w:rFonts w:cs="Arial"/>
          <w:sz w:val="16"/>
          <w:szCs w:val="16"/>
        </w:rPr>
        <w:t xml:space="preserve">. If you have an enquiry or a complaint about your privacy, please contact NOPSEMA’s Privacy Contact Officer on </w:t>
      </w:r>
      <w:r>
        <w:rPr>
          <w:rFonts w:cs="Arial"/>
          <w:sz w:val="16"/>
          <w:szCs w:val="16"/>
        </w:rPr>
        <w:br/>
      </w:r>
      <w:r w:rsidRPr="002605D3">
        <w:rPr>
          <w:rFonts w:cs="Arial"/>
          <w:sz w:val="16"/>
          <w:szCs w:val="16"/>
        </w:rPr>
        <w:t xml:space="preserve">08 6188 8700 or by email at </w:t>
      </w:r>
      <w:hyperlink r:id="rId14" w:history="1">
        <w:r w:rsidRPr="002605D3">
          <w:rPr>
            <w:rStyle w:val="Hyperlink"/>
            <w:rFonts w:cs="Arial"/>
            <w:sz w:val="16"/>
            <w:szCs w:val="16"/>
          </w:rPr>
          <w:t>privacy@nopsema.gov.au</w:t>
        </w:r>
      </w:hyperlink>
      <w:r w:rsidRPr="002605D3">
        <w:rPr>
          <w:rFonts w:cs="Arial"/>
          <w:sz w:val="16"/>
          <w:szCs w:val="16"/>
        </w:rPr>
        <w:t xml:space="preserve">.  </w:t>
      </w:r>
    </w:p>
    <w:sectPr w:rsidR="00BA5705" w:rsidRPr="002605D3" w:rsidSect="002B4924">
      <w:headerReference w:type="default" r:id="rId15"/>
      <w:footerReference w:type="default" r:id="rId16"/>
      <w:pgSz w:w="11907" w:h="16840" w:code="9"/>
      <w:pgMar w:top="1276" w:right="1134" w:bottom="709" w:left="1134"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7A4CD" w14:textId="77777777" w:rsidR="002C4DAB" w:rsidRPr="000D4EDE" w:rsidRDefault="002C4DAB" w:rsidP="000D4EDE">
      <w:r>
        <w:separator/>
      </w:r>
    </w:p>
    <w:p w14:paraId="3DFA3081" w14:textId="77777777" w:rsidR="002C4DAB" w:rsidRDefault="002C4DAB"/>
    <w:p w14:paraId="42238B25" w14:textId="77777777" w:rsidR="002C4DAB" w:rsidRDefault="002C4DAB"/>
  </w:endnote>
  <w:endnote w:type="continuationSeparator" w:id="0">
    <w:p w14:paraId="0E7916BE" w14:textId="77777777" w:rsidR="002C4DAB" w:rsidRPr="000D4EDE" w:rsidRDefault="002C4DAB" w:rsidP="000D4EDE">
      <w:r>
        <w:continuationSeparator/>
      </w:r>
    </w:p>
    <w:p w14:paraId="566A3031" w14:textId="77777777" w:rsidR="002C4DAB" w:rsidRDefault="002C4DAB"/>
    <w:p w14:paraId="42C7B858" w14:textId="77777777" w:rsidR="002C4DAB" w:rsidRDefault="002C4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oBorder"/>
      <w:tblpPr w:leftFromText="181" w:rightFromText="181" w:vertAnchor="page" w:horzAnchor="page" w:tblpXSpec="right" w:tblpYSpec="bottom"/>
      <w:tblW w:w="5917" w:type="dxa"/>
      <w:tblLook w:val="0620" w:firstRow="1" w:lastRow="0" w:firstColumn="0" w:lastColumn="0" w:noHBand="1" w:noVBand="1"/>
      <w:tblCaption w:val="Footer Table"/>
    </w:tblPr>
    <w:tblGrid>
      <w:gridCol w:w="3093"/>
      <w:gridCol w:w="1550"/>
      <w:gridCol w:w="835"/>
      <w:gridCol w:w="439"/>
    </w:tblGrid>
    <w:tr w:rsidR="00A6208D" w:rsidRPr="00A6208D" w14:paraId="38055EBE" w14:textId="77777777" w:rsidTr="003212BF">
      <w:trPr>
        <w:cnfStyle w:val="100000000000" w:firstRow="1" w:lastRow="0" w:firstColumn="0" w:lastColumn="0" w:oddVBand="0" w:evenVBand="0" w:oddHBand="0" w:evenHBand="0" w:firstRowFirstColumn="0" w:firstRowLastColumn="0" w:lastRowFirstColumn="0" w:lastRowLastColumn="0"/>
        <w:cantSplit/>
        <w:trHeight w:hRule="exact" w:val="295"/>
      </w:trPr>
      <w:sdt>
        <w:sdtPr>
          <w:alias w:val="Text length is limited"/>
          <w:tag w:val=""/>
          <w:id w:val="1151326656"/>
          <w:placeholder>
            <w:docPart w:val="AB1FFEBAC0624EE2B354C8937AEBA69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3077" w:type="dxa"/>
              <w:noWrap/>
            </w:tcPr>
            <w:p w14:paraId="3BD9BF71" w14:textId="3CA3F9FB" w:rsidR="001B2A32" w:rsidRPr="00A6208D" w:rsidRDefault="003212BF" w:rsidP="00052EC4">
              <w:pPr>
                <w:pStyle w:val="Footer"/>
              </w:pPr>
              <w:r>
                <w:t>N-04800-FM09</w:t>
              </w:r>
              <w:r w:rsidR="002605D3">
                <w:t>42</w:t>
              </w:r>
              <w:r>
                <w:t xml:space="preserve"> Rev</w:t>
              </w:r>
              <w:r w:rsidR="00052EC4">
                <w:t xml:space="preserve"> 4</w:t>
              </w:r>
            </w:p>
          </w:tc>
        </w:sdtContent>
      </w:sdt>
      <w:sdt>
        <w:sdtPr>
          <w:alias w:val="Enter Date"/>
          <w:tag w:val=""/>
          <w:id w:val="-1249030174"/>
          <w:placeholder>
            <w:docPart w:val="1DC9237D3901440F902592EE1C87C730"/>
          </w:placeholder>
          <w:dataBinding w:prefixMappings="xmlns:ns0='http://schemas.microsoft.com/office/2006/coverPageProps' " w:xpath="/ns0:CoverPageProperties[1]/ns0:Abstract[1]" w:storeItemID="{55AF091B-3C7A-41E3-B477-F2FDAA23CFDA}"/>
          <w:text/>
        </w:sdtPr>
        <w:sdtEndPr/>
        <w:sdtContent>
          <w:tc>
            <w:tcPr>
              <w:tcW w:w="1559" w:type="dxa"/>
            </w:tcPr>
            <w:p w14:paraId="2B9228D2" w14:textId="53A268AA" w:rsidR="001B2A32" w:rsidRPr="00A6208D" w:rsidRDefault="00052EC4" w:rsidP="00052EC4">
              <w:pPr>
                <w:pStyle w:val="Footer"/>
              </w:pPr>
              <w:r>
                <w:t xml:space="preserve">April  2020 </w:t>
              </w:r>
            </w:p>
          </w:tc>
        </w:sdtContent>
      </w:sdt>
      <w:tc>
        <w:tcPr>
          <w:tcW w:w="839" w:type="dxa"/>
        </w:tcPr>
        <w:p w14:paraId="2134C0CE" w14:textId="21100B12" w:rsidR="001B2A32" w:rsidRPr="00A6208D" w:rsidRDefault="001B2A32" w:rsidP="00A6208D">
          <w:pPr>
            <w:pStyle w:val="Footer"/>
          </w:pPr>
          <w:r w:rsidRPr="00A6208D">
            <w:fldChar w:fldCharType="begin"/>
          </w:r>
          <w:r w:rsidRPr="00A6208D">
            <w:instrText xml:space="preserve"> PAGE  \* Arabic  \* MERGEFORMAT </w:instrText>
          </w:r>
          <w:r w:rsidRPr="00A6208D">
            <w:fldChar w:fldCharType="separate"/>
          </w:r>
          <w:r w:rsidR="00B74EFD">
            <w:rPr>
              <w:noProof/>
            </w:rPr>
            <w:t>2</w:t>
          </w:r>
          <w:r w:rsidRPr="00A6208D">
            <w:fldChar w:fldCharType="end"/>
          </w:r>
          <w:r w:rsidRPr="00A6208D">
            <w:t xml:space="preserve"> of </w:t>
          </w:r>
          <w:r w:rsidR="00376B9C">
            <w:rPr>
              <w:noProof/>
            </w:rPr>
            <w:fldChar w:fldCharType="begin"/>
          </w:r>
          <w:r w:rsidR="00376B9C">
            <w:rPr>
              <w:noProof/>
            </w:rPr>
            <w:instrText xml:space="preserve"> NUMPAGES   \* MERGEFORMAT </w:instrText>
          </w:r>
          <w:r w:rsidR="00376B9C">
            <w:rPr>
              <w:noProof/>
            </w:rPr>
            <w:fldChar w:fldCharType="separate"/>
          </w:r>
          <w:r w:rsidR="00B74EFD">
            <w:rPr>
              <w:noProof/>
            </w:rPr>
            <w:t>2</w:t>
          </w:r>
          <w:r w:rsidR="00376B9C">
            <w:rPr>
              <w:noProof/>
            </w:rPr>
            <w:fldChar w:fldCharType="end"/>
          </w:r>
        </w:p>
      </w:tc>
      <w:tc>
        <w:tcPr>
          <w:tcW w:w="442" w:type="dxa"/>
        </w:tcPr>
        <w:p w14:paraId="7FD5615E" w14:textId="77777777" w:rsidR="001B2A32" w:rsidRPr="00A6208D" w:rsidRDefault="001B2A32" w:rsidP="00A6208D">
          <w:pPr>
            <w:pStyle w:val="Footer"/>
          </w:pPr>
        </w:p>
      </w:tc>
    </w:tr>
    <w:tr w:rsidR="00D129A4" w:rsidRPr="00A6208D" w14:paraId="2804C87A" w14:textId="77777777" w:rsidTr="003212BF">
      <w:trPr>
        <w:cantSplit/>
        <w:trHeight w:hRule="exact" w:val="295"/>
      </w:trPr>
      <w:tc>
        <w:tcPr>
          <w:tcW w:w="3077" w:type="dxa"/>
          <w:noWrap/>
        </w:tcPr>
        <w:p w14:paraId="411061C9" w14:textId="77777777" w:rsidR="00A6208D" w:rsidRPr="00A6208D" w:rsidRDefault="00A6208D" w:rsidP="00A6208D">
          <w:pPr>
            <w:pStyle w:val="Footer"/>
          </w:pPr>
        </w:p>
      </w:tc>
      <w:tc>
        <w:tcPr>
          <w:tcW w:w="1559" w:type="dxa"/>
        </w:tcPr>
        <w:p w14:paraId="2C842FCA" w14:textId="77777777" w:rsidR="00A6208D" w:rsidRPr="00A6208D" w:rsidRDefault="00A6208D" w:rsidP="00A6208D">
          <w:pPr>
            <w:pStyle w:val="Footer"/>
          </w:pPr>
        </w:p>
      </w:tc>
      <w:tc>
        <w:tcPr>
          <w:tcW w:w="839" w:type="dxa"/>
        </w:tcPr>
        <w:p w14:paraId="662A3511" w14:textId="77777777" w:rsidR="00A6208D" w:rsidRPr="00A6208D" w:rsidRDefault="00A6208D" w:rsidP="00A6208D">
          <w:pPr>
            <w:pStyle w:val="Footer"/>
          </w:pPr>
        </w:p>
      </w:tc>
      <w:tc>
        <w:tcPr>
          <w:tcW w:w="442" w:type="dxa"/>
        </w:tcPr>
        <w:p w14:paraId="7C42C176" w14:textId="77777777" w:rsidR="00A6208D" w:rsidRPr="00A6208D" w:rsidRDefault="00A6208D" w:rsidP="00A6208D">
          <w:pPr>
            <w:pStyle w:val="Footer"/>
          </w:pPr>
        </w:p>
      </w:tc>
    </w:tr>
  </w:tbl>
  <w:p w14:paraId="5A8BA67E" w14:textId="77777777" w:rsidR="006043D6" w:rsidRPr="00827E71" w:rsidRDefault="006043D6" w:rsidP="00D7010A">
    <w:pPr>
      <w:pStyle w:val="Footer"/>
    </w:pPr>
    <w:r>
      <w:rPr>
        <w:noProof/>
        <w:lang w:eastAsia="en-AU"/>
      </w:rPr>
      <mc:AlternateContent>
        <mc:Choice Requires="wps">
          <w:drawing>
            <wp:anchor distT="0" distB="0" distL="114300" distR="114300" simplePos="0" relativeHeight="251717632" behindDoc="1" locked="0" layoutInCell="1" allowOverlap="1" wp14:anchorId="36B59227" wp14:editId="6EB4A215">
              <wp:simplePos x="0" y="0"/>
              <wp:positionH relativeFrom="page">
                <wp:align>left</wp:align>
              </wp:positionH>
              <wp:positionV relativeFrom="page">
                <wp:align>bottom</wp:align>
              </wp:positionV>
              <wp:extent cx="914400" cy="360000"/>
              <wp:effectExtent l="95250" t="95250" r="97155" b="97790"/>
              <wp:wrapNone/>
              <wp:docPr id="20" name="Rectangle 20"/>
              <wp:cNvGraphicFramePr/>
              <a:graphic xmlns:a="http://schemas.openxmlformats.org/drawingml/2006/main">
                <a:graphicData uri="http://schemas.microsoft.com/office/word/2010/wordprocessingShape">
                  <wps:wsp>
                    <wps:cNvSpPr/>
                    <wps:spPr>
                      <a:xfrm>
                        <a:off x="0" y="0"/>
                        <a:ext cx="914400" cy="360000"/>
                      </a:xfrm>
                      <a:prstGeom prst="rect">
                        <a:avLst/>
                      </a:prstGeom>
                      <a:solidFill>
                        <a:schemeClr val="accent3"/>
                      </a:solidFill>
                      <a:ln w="1809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B307A" w14:textId="77777777" w:rsidR="006043D6" w:rsidRDefault="006043D6" w:rsidP="005702D6">
                          <w:pPr>
                            <w:pStyle w:val="Footer"/>
                          </w:pPr>
                          <w:r w:rsidRPr="005702D6">
                            <w:t>National Offshore Petroleum Safety and Environmental Management Authority</w:t>
                          </w:r>
                        </w:p>
                      </w:txbxContent>
                    </wps:txbx>
                    <wps:bodyPr rot="0" spcFirstLastPara="0" vertOverflow="overflow" horzOverflow="overflow" vert="horz" wrap="square" lIns="180000" tIns="25200" rIns="91440" bIns="3600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36B59227" id="Rectangle 20" o:spid="_x0000_s1026" style="position:absolute;margin-left:0;margin-top:0;width:1in;height:28.35pt;z-index:-251598848;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" fillcolor="#6b6e71 [3206]" strokecolor="white [3212]" strokeweight="14.25pt">
              <v:textbox inset="5mm,.7mm,,1mm">
                <w:txbxContent>
                  <w:p w14:paraId="273B307A" w14:textId="77777777" w:rsidR="006043D6" w:rsidRDefault="006043D6" w:rsidP="005702D6">
                    <w:pPr>
                      <w:pStyle w:val="Footer"/>
                    </w:pPr>
                    <w:r w:rsidRPr="005702D6">
                      <w:t>National Offshore Petroleum Safety and Environmental Management Authority</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EB837" w14:textId="77777777" w:rsidR="002C4DAB" w:rsidRPr="000D4EDE" w:rsidRDefault="002C4DAB" w:rsidP="000D4EDE">
      <w:r>
        <w:separator/>
      </w:r>
    </w:p>
    <w:p w14:paraId="518E0506" w14:textId="77777777" w:rsidR="002C4DAB" w:rsidRDefault="002C4DAB"/>
    <w:p w14:paraId="5063985C" w14:textId="77777777" w:rsidR="002C4DAB" w:rsidRDefault="002C4DAB"/>
  </w:footnote>
  <w:footnote w:type="continuationSeparator" w:id="0">
    <w:p w14:paraId="78C1A415" w14:textId="77777777" w:rsidR="002C4DAB" w:rsidRPr="000D4EDE" w:rsidRDefault="002C4DAB" w:rsidP="000D4EDE">
      <w:r>
        <w:continuationSeparator/>
      </w:r>
    </w:p>
    <w:p w14:paraId="37C0AC92" w14:textId="77777777" w:rsidR="002C4DAB" w:rsidRDefault="002C4DAB"/>
    <w:p w14:paraId="75A92917" w14:textId="77777777" w:rsidR="002C4DAB" w:rsidRDefault="002C4D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9130" w14:textId="77777777" w:rsidR="00D7010A" w:rsidRPr="00D7010A" w:rsidRDefault="00D7010A" w:rsidP="00D7010A">
    <w:pPr>
      <w:pStyle w:val="MainTitlefollower"/>
    </w:pPr>
    <w:r w:rsidRPr="00D7010A">
      <w:rPr>
        <w:noProof/>
        <w:lang w:eastAsia="en-AU"/>
      </w:rPr>
      <w:drawing>
        <wp:anchor distT="0" distB="0" distL="114300" distR="114300" simplePos="0" relativeHeight="251720704" behindDoc="1" locked="0" layoutInCell="1" allowOverlap="1" wp14:anchorId="1080122D" wp14:editId="1C45F72E">
          <wp:simplePos x="0" y="0"/>
          <wp:positionH relativeFrom="column">
            <wp:posOffset>0</wp:posOffset>
          </wp:positionH>
          <wp:positionV relativeFrom="page">
            <wp:posOffset>363855</wp:posOffset>
          </wp:positionV>
          <wp:extent cx="1429200" cy="457344"/>
          <wp:effectExtent l="0" t="0" r="0" b="0"/>
          <wp:wrapNone/>
          <wp:docPr id="5" name="Picture 5" descr="NOPSEMA Logo"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33202" t="43792" r="-1"/>
                  <a:stretch/>
                </pic:blipFill>
                <pic:spPr bwMode="auto">
                  <a:xfrm>
                    <a:off x="0" y="0"/>
                    <a:ext cx="1429200" cy="457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010A">
      <w:rPr>
        <w:sz w:val="16"/>
      </w:rPr>
      <w:ptab w:relativeTo="margin" w:alignment="center" w:leader="none"/>
    </w:r>
    <w:sdt>
      <w:sdtPr>
        <w:rPr>
          <w:rStyle w:val="Titlefollower"/>
        </w:rPr>
        <w:alias w:val="Main Title"/>
        <w:tag w:val=""/>
        <w:id w:val="2115473942"/>
        <w:lock w:val="sdtLocked"/>
        <w:dataBinding w:prefixMappings="xmlns:ns0='http://purl.org/dc/elements/1.1/' xmlns:ns1='http://schemas.openxmlformats.org/package/2006/metadata/core-properties' " w:xpath="/ns1:coreProperties[1]/ns0:subject[1]" w:storeItemID="{6C3C8BC8-F283-45AE-878A-BAB7291924A1}"/>
        <w:text/>
      </w:sdtPr>
      <w:sdtEndPr>
        <w:rPr>
          <w:rStyle w:val="Titlefollower"/>
        </w:rPr>
      </w:sdtEndPr>
      <w:sdtContent>
        <w:r w:rsidR="0049658D">
          <w:rPr>
            <w:rStyle w:val="Titlefollower"/>
          </w:rPr>
          <w:t>Application for a Safety Zone Variation</w:t>
        </w:r>
      </w:sdtContent>
    </w:sdt>
    <w:r w:rsidRPr="00D7010A">
      <w:ptab w:relativeTo="margin" w:alignment="right" w:leader="none"/>
    </w:r>
    <w:r w:rsidRPr="00D7010A">
      <w:rPr>
        <w:noProof/>
        <w:color w:val="000000"/>
        <w:lang w:eastAsia="en-AU"/>
      </w:rPr>
      <w:drawing>
        <wp:anchor distT="0" distB="0" distL="114300" distR="114300" simplePos="0" relativeHeight="251719680" behindDoc="1" locked="0" layoutInCell="1" allowOverlap="1" wp14:anchorId="43286758" wp14:editId="00116753">
          <wp:simplePos x="0" y="0"/>
          <wp:positionH relativeFrom="page">
            <wp:align>right</wp:align>
          </wp:positionH>
          <wp:positionV relativeFrom="page">
            <wp:align>top</wp:align>
          </wp:positionV>
          <wp:extent cx="3254400" cy="1994400"/>
          <wp:effectExtent l="0" t="0" r="3175" b="6350"/>
          <wp:wrapNone/>
          <wp:docPr id="6" name="Picture 6" descr="Banner Image" title="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4400" cy="1994400"/>
                  </a:xfrm>
                  <a:prstGeom prst="rect">
                    <a:avLst/>
                  </a:prstGeom>
                  <a:noFill/>
                </pic:spPr>
              </pic:pic>
            </a:graphicData>
          </a:graphic>
          <wp14:sizeRelH relativeFrom="margin">
            <wp14:pctWidth>0</wp14:pctWidth>
          </wp14:sizeRelH>
          <wp14:sizeRelV relativeFrom="margin">
            <wp14:pctHeight>0</wp14:pctHeight>
          </wp14:sizeRelV>
        </wp:anchor>
      </w:drawing>
    </w:r>
    <w:sdt>
      <w:sdtPr>
        <w:alias w:val="Title"/>
        <w:tag w:val=""/>
        <w:id w:val="-943764496"/>
        <w:lock w:val="sdtLocked"/>
        <w:placeholder>
          <w:docPart w:val="CA479390B1FA4385B6C9A1785F48ADED"/>
        </w:placeholder>
        <w:dataBinding w:prefixMappings="xmlns:ns0='http://purl.org/dc/elements/1.1/' xmlns:ns1='http://schemas.openxmlformats.org/package/2006/metadata/core-properties' " w:xpath="/ns1:coreProperties[1]/ns0:title[1]" w:storeItemID="{6C3C8BC8-F283-45AE-878A-BAB7291924A1}"/>
        <w:text/>
      </w:sdtPr>
      <w:sdtEndPr/>
      <w:sdtContent>
        <w:r w:rsidR="0049658D">
          <w:t>FORM FM0942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C0DDDC"/>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66F67FC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4CEA2C44"/>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A53ED46A"/>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8E2DE7"/>
    <w:multiLevelType w:val="multilevel"/>
    <w:tmpl w:val="7AD23F9C"/>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A0445F4"/>
    <w:multiLevelType w:val="multilevel"/>
    <w:tmpl w:val="5210B17E"/>
    <w:styleLink w:val="Lists"/>
    <w:lvl w:ilvl="0">
      <w:start w:val="1"/>
      <w:numFmt w:val="none"/>
      <w:pStyle w:val="Normal"/>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D92176"/>
    <w:multiLevelType w:val="multilevel"/>
    <w:tmpl w:val="15B2C068"/>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4"/>
  </w:num>
  <w:num w:numId="2">
    <w:abstractNumId w:val="2"/>
  </w:num>
  <w:num w:numId="3">
    <w:abstractNumId w:val="2"/>
  </w:num>
  <w:num w:numId="4">
    <w:abstractNumId w:val="5"/>
  </w:num>
  <w:num w:numId="5">
    <w:abstractNumId w:val="8"/>
  </w:num>
  <w:num w:numId="6">
    <w:abstractNumId w:val="10"/>
  </w:num>
  <w:num w:numId="7">
    <w:abstractNumId w:val="3"/>
  </w:num>
  <w:num w:numId="8">
    <w:abstractNumId w:val="1"/>
  </w:num>
  <w:num w:numId="9">
    <w:abstractNumId w:val="6"/>
  </w:num>
  <w:num w:numId="10">
    <w:abstractNumId w:val="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FD"/>
    <w:rsid w:val="00000B35"/>
    <w:rsid w:val="00002290"/>
    <w:rsid w:val="00005D98"/>
    <w:rsid w:val="00011C96"/>
    <w:rsid w:val="00013307"/>
    <w:rsid w:val="000141B9"/>
    <w:rsid w:val="00021FB8"/>
    <w:rsid w:val="00024A3E"/>
    <w:rsid w:val="00032E7F"/>
    <w:rsid w:val="00034A19"/>
    <w:rsid w:val="00036F9E"/>
    <w:rsid w:val="000378D7"/>
    <w:rsid w:val="000413B3"/>
    <w:rsid w:val="00044B79"/>
    <w:rsid w:val="00044D0B"/>
    <w:rsid w:val="00052EC4"/>
    <w:rsid w:val="00053571"/>
    <w:rsid w:val="0005577E"/>
    <w:rsid w:val="000557B2"/>
    <w:rsid w:val="00057B71"/>
    <w:rsid w:val="000674FA"/>
    <w:rsid w:val="0007202C"/>
    <w:rsid w:val="00072B30"/>
    <w:rsid w:val="0007319C"/>
    <w:rsid w:val="000732AA"/>
    <w:rsid w:val="00073DCC"/>
    <w:rsid w:val="000767DD"/>
    <w:rsid w:val="000807D3"/>
    <w:rsid w:val="00084F8B"/>
    <w:rsid w:val="00086D07"/>
    <w:rsid w:val="00086F71"/>
    <w:rsid w:val="00093915"/>
    <w:rsid w:val="000949AD"/>
    <w:rsid w:val="00095109"/>
    <w:rsid w:val="00096B0F"/>
    <w:rsid w:val="000A1AD2"/>
    <w:rsid w:val="000A490E"/>
    <w:rsid w:val="000A5394"/>
    <w:rsid w:val="000B04C5"/>
    <w:rsid w:val="000B63CA"/>
    <w:rsid w:val="000B752A"/>
    <w:rsid w:val="000C1151"/>
    <w:rsid w:val="000C14D9"/>
    <w:rsid w:val="000C15C7"/>
    <w:rsid w:val="000C3B35"/>
    <w:rsid w:val="000C7130"/>
    <w:rsid w:val="000D047F"/>
    <w:rsid w:val="000D43B6"/>
    <w:rsid w:val="000D4EDE"/>
    <w:rsid w:val="000D7346"/>
    <w:rsid w:val="000E1CAD"/>
    <w:rsid w:val="000E2460"/>
    <w:rsid w:val="000E43AC"/>
    <w:rsid w:val="001055BF"/>
    <w:rsid w:val="001063AD"/>
    <w:rsid w:val="00110760"/>
    <w:rsid w:val="00113004"/>
    <w:rsid w:val="001166BA"/>
    <w:rsid w:val="00121172"/>
    <w:rsid w:val="001212AB"/>
    <w:rsid w:val="00123576"/>
    <w:rsid w:val="001242FC"/>
    <w:rsid w:val="00124B21"/>
    <w:rsid w:val="001327B8"/>
    <w:rsid w:val="00134339"/>
    <w:rsid w:val="0013471B"/>
    <w:rsid w:val="00134EDD"/>
    <w:rsid w:val="001352D4"/>
    <w:rsid w:val="00150EE0"/>
    <w:rsid w:val="00151EA0"/>
    <w:rsid w:val="00157C98"/>
    <w:rsid w:val="0016174F"/>
    <w:rsid w:val="001653B6"/>
    <w:rsid w:val="00174B0F"/>
    <w:rsid w:val="001755DB"/>
    <w:rsid w:val="0018235E"/>
    <w:rsid w:val="001826F5"/>
    <w:rsid w:val="001912C9"/>
    <w:rsid w:val="001A3763"/>
    <w:rsid w:val="001A422E"/>
    <w:rsid w:val="001A4A41"/>
    <w:rsid w:val="001A664F"/>
    <w:rsid w:val="001B1F58"/>
    <w:rsid w:val="001B2A32"/>
    <w:rsid w:val="001B2DB7"/>
    <w:rsid w:val="001B2E0E"/>
    <w:rsid w:val="001C1E92"/>
    <w:rsid w:val="001D0C02"/>
    <w:rsid w:val="001E0F51"/>
    <w:rsid w:val="001E423B"/>
    <w:rsid w:val="001E55BF"/>
    <w:rsid w:val="001E614D"/>
    <w:rsid w:val="001F4F38"/>
    <w:rsid w:val="001F6E1A"/>
    <w:rsid w:val="001F780A"/>
    <w:rsid w:val="001F7917"/>
    <w:rsid w:val="00200613"/>
    <w:rsid w:val="00201263"/>
    <w:rsid w:val="0021045D"/>
    <w:rsid w:val="0021101B"/>
    <w:rsid w:val="00212F5C"/>
    <w:rsid w:val="00220550"/>
    <w:rsid w:val="002213C9"/>
    <w:rsid w:val="002301A2"/>
    <w:rsid w:val="00233C9A"/>
    <w:rsid w:val="00236C2D"/>
    <w:rsid w:val="002374B7"/>
    <w:rsid w:val="00240126"/>
    <w:rsid w:val="00241C19"/>
    <w:rsid w:val="0024304D"/>
    <w:rsid w:val="0024336B"/>
    <w:rsid w:val="0024372D"/>
    <w:rsid w:val="00244826"/>
    <w:rsid w:val="00247ACA"/>
    <w:rsid w:val="00252E6A"/>
    <w:rsid w:val="0025782A"/>
    <w:rsid w:val="002605D3"/>
    <w:rsid w:val="002661A6"/>
    <w:rsid w:val="00266C23"/>
    <w:rsid w:val="0028024E"/>
    <w:rsid w:val="00282FD3"/>
    <w:rsid w:val="00286EAD"/>
    <w:rsid w:val="0029389B"/>
    <w:rsid w:val="0029710F"/>
    <w:rsid w:val="002A1894"/>
    <w:rsid w:val="002A1E2F"/>
    <w:rsid w:val="002A2188"/>
    <w:rsid w:val="002A36F2"/>
    <w:rsid w:val="002A4B4D"/>
    <w:rsid w:val="002A7304"/>
    <w:rsid w:val="002A7D14"/>
    <w:rsid w:val="002B0913"/>
    <w:rsid w:val="002B28E4"/>
    <w:rsid w:val="002B4924"/>
    <w:rsid w:val="002B7504"/>
    <w:rsid w:val="002C0D97"/>
    <w:rsid w:val="002C1C06"/>
    <w:rsid w:val="002C4DAB"/>
    <w:rsid w:val="002C66D1"/>
    <w:rsid w:val="002C7065"/>
    <w:rsid w:val="002C7F4A"/>
    <w:rsid w:val="002D2804"/>
    <w:rsid w:val="002D2C6C"/>
    <w:rsid w:val="002D4B6C"/>
    <w:rsid w:val="002D5274"/>
    <w:rsid w:val="002D57C2"/>
    <w:rsid w:val="002E6726"/>
    <w:rsid w:val="002F0C2C"/>
    <w:rsid w:val="002F2EC0"/>
    <w:rsid w:val="00300655"/>
    <w:rsid w:val="00302155"/>
    <w:rsid w:val="00303D18"/>
    <w:rsid w:val="00307ADD"/>
    <w:rsid w:val="00307C08"/>
    <w:rsid w:val="0031140C"/>
    <w:rsid w:val="00311E3E"/>
    <w:rsid w:val="00312A66"/>
    <w:rsid w:val="003130CA"/>
    <w:rsid w:val="003212BF"/>
    <w:rsid w:val="0032372A"/>
    <w:rsid w:val="00324368"/>
    <w:rsid w:val="00324641"/>
    <w:rsid w:val="00325C13"/>
    <w:rsid w:val="00334BEC"/>
    <w:rsid w:val="0033501F"/>
    <w:rsid w:val="00335917"/>
    <w:rsid w:val="00350FAC"/>
    <w:rsid w:val="003517AE"/>
    <w:rsid w:val="00352360"/>
    <w:rsid w:val="00356F57"/>
    <w:rsid w:val="00371F54"/>
    <w:rsid w:val="00374ED1"/>
    <w:rsid w:val="00375C9D"/>
    <w:rsid w:val="00376B9C"/>
    <w:rsid w:val="0037770C"/>
    <w:rsid w:val="00377C8B"/>
    <w:rsid w:val="0038220D"/>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04DE6"/>
    <w:rsid w:val="00411E5A"/>
    <w:rsid w:val="00413682"/>
    <w:rsid w:val="00413C56"/>
    <w:rsid w:val="00420364"/>
    <w:rsid w:val="0043026A"/>
    <w:rsid w:val="00435339"/>
    <w:rsid w:val="00436A8C"/>
    <w:rsid w:val="00442B85"/>
    <w:rsid w:val="0044447D"/>
    <w:rsid w:val="00463FA8"/>
    <w:rsid w:val="004641BC"/>
    <w:rsid w:val="00465765"/>
    <w:rsid w:val="004660B1"/>
    <w:rsid w:val="00472CBC"/>
    <w:rsid w:val="00493DAA"/>
    <w:rsid w:val="00494335"/>
    <w:rsid w:val="00494854"/>
    <w:rsid w:val="00495A4C"/>
    <w:rsid w:val="00495A57"/>
    <w:rsid w:val="0049658D"/>
    <w:rsid w:val="004967A1"/>
    <w:rsid w:val="004A1F43"/>
    <w:rsid w:val="004A3D5B"/>
    <w:rsid w:val="004A4BB9"/>
    <w:rsid w:val="004B0F3F"/>
    <w:rsid w:val="004B584E"/>
    <w:rsid w:val="004C1106"/>
    <w:rsid w:val="004C24BD"/>
    <w:rsid w:val="004C6D4B"/>
    <w:rsid w:val="004D513B"/>
    <w:rsid w:val="004E1FD3"/>
    <w:rsid w:val="004E2269"/>
    <w:rsid w:val="004E237C"/>
    <w:rsid w:val="004F3339"/>
    <w:rsid w:val="004F72A2"/>
    <w:rsid w:val="004F755D"/>
    <w:rsid w:val="005026D4"/>
    <w:rsid w:val="00503A51"/>
    <w:rsid w:val="005070D4"/>
    <w:rsid w:val="00510D5C"/>
    <w:rsid w:val="00512309"/>
    <w:rsid w:val="005201EE"/>
    <w:rsid w:val="00532E34"/>
    <w:rsid w:val="00542522"/>
    <w:rsid w:val="0054526E"/>
    <w:rsid w:val="005476B5"/>
    <w:rsid w:val="005602AE"/>
    <w:rsid w:val="005602DA"/>
    <w:rsid w:val="00561D94"/>
    <w:rsid w:val="005702D6"/>
    <w:rsid w:val="00573327"/>
    <w:rsid w:val="005844F8"/>
    <w:rsid w:val="00584695"/>
    <w:rsid w:val="00584E84"/>
    <w:rsid w:val="005A3F63"/>
    <w:rsid w:val="005A59D0"/>
    <w:rsid w:val="005B073E"/>
    <w:rsid w:val="005B227F"/>
    <w:rsid w:val="005B6A91"/>
    <w:rsid w:val="005B7801"/>
    <w:rsid w:val="005C5891"/>
    <w:rsid w:val="005D17B6"/>
    <w:rsid w:val="005D5FAE"/>
    <w:rsid w:val="005E1333"/>
    <w:rsid w:val="005F29B7"/>
    <w:rsid w:val="005F4193"/>
    <w:rsid w:val="005F5039"/>
    <w:rsid w:val="005F728C"/>
    <w:rsid w:val="006043D6"/>
    <w:rsid w:val="00606EB5"/>
    <w:rsid w:val="00617FDA"/>
    <w:rsid w:val="0062116F"/>
    <w:rsid w:val="00621260"/>
    <w:rsid w:val="00626087"/>
    <w:rsid w:val="006309FA"/>
    <w:rsid w:val="00634E4C"/>
    <w:rsid w:val="00636B8B"/>
    <w:rsid w:val="006427FE"/>
    <w:rsid w:val="00644141"/>
    <w:rsid w:val="006506C1"/>
    <w:rsid w:val="00650E52"/>
    <w:rsid w:val="006512DB"/>
    <w:rsid w:val="00651CFE"/>
    <w:rsid w:val="0065747A"/>
    <w:rsid w:val="00657FCC"/>
    <w:rsid w:val="0066674D"/>
    <w:rsid w:val="00666A78"/>
    <w:rsid w:val="00676C12"/>
    <w:rsid w:val="006876DA"/>
    <w:rsid w:val="00690EA8"/>
    <w:rsid w:val="0069375D"/>
    <w:rsid w:val="0069407C"/>
    <w:rsid w:val="0069574E"/>
    <w:rsid w:val="006A1631"/>
    <w:rsid w:val="006A1921"/>
    <w:rsid w:val="006A1988"/>
    <w:rsid w:val="006A2303"/>
    <w:rsid w:val="006C68D8"/>
    <w:rsid w:val="006C6E13"/>
    <w:rsid w:val="006E1C18"/>
    <w:rsid w:val="006E6F70"/>
    <w:rsid w:val="006F145A"/>
    <w:rsid w:val="006F27CB"/>
    <w:rsid w:val="006F2AFD"/>
    <w:rsid w:val="006F359B"/>
    <w:rsid w:val="006F5865"/>
    <w:rsid w:val="00701EC6"/>
    <w:rsid w:val="00705779"/>
    <w:rsid w:val="00706179"/>
    <w:rsid w:val="00710701"/>
    <w:rsid w:val="00714F78"/>
    <w:rsid w:val="007170F7"/>
    <w:rsid w:val="007253B8"/>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5AA0"/>
    <w:rsid w:val="00776B10"/>
    <w:rsid w:val="007770FA"/>
    <w:rsid w:val="007845BC"/>
    <w:rsid w:val="00785C2A"/>
    <w:rsid w:val="007905D6"/>
    <w:rsid w:val="00791738"/>
    <w:rsid w:val="00791780"/>
    <w:rsid w:val="00793C55"/>
    <w:rsid w:val="00795E93"/>
    <w:rsid w:val="007A0EB7"/>
    <w:rsid w:val="007A1A58"/>
    <w:rsid w:val="007A27EE"/>
    <w:rsid w:val="007B2FE8"/>
    <w:rsid w:val="007B7977"/>
    <w:rsid w:val="007C08B1"/>
    <w:rsid w:val="007C2CC2"/>
    <w:rsid w:val="007C38BD"/>
    <w:rsid w:val="007C79AA"/>
    <w:rsid w:val="007D31DA"/>
    <w:rsid w:val="007D72C5"/>
    <w:rsid w:val="007E1B5C"/>
    <w:rsid w:val="007E525D"/>
    <w:rsid w:val="007F0323"/>
    <w:rsid w:val="007F379E"/>
    <w:rsid w:val="007F471C"/>
    <w:rsid w:val="00800C90"/>
    <w:rsid w:val="008016E6"/>
    <w:rsid w:val="00807B75"/>
    <w:rsid w:val="008125F8"/>
    <w:rsid w:val="00827E71"/>
    <w:rsid w:val="008345CA"/>
    <w:rsid w:val="00844B1D"/>
    <w:rsid w:val="00844F5C"/>
    <w:rsid w:val="00845843"/>
    <w:rsid w:val="00846D34"/>
    <w:rsid w:val="00852D9F"/>
    <w:rsid w:val="00857001"/>
    <w:rsid w:val="00857697"/>
    <w:rsid w:val="00857E8A"/>
    <w:rsid w:val="008637EC"/>
    <w:rsid w:val="008638F6"/>
    <w:rsid w:val="00867A56"/>
    <w:rsid w:val="00870BC6"/>
    <w:rsid w:val="00872A7A"/>
    <w:rsid w:val="00875CF3"/>
    <w:rsid w:val="0087777A"/>
    <w:rsid w:val="0088036D"/>
    <w:rsid w:val="00881155"/>
    <w:rsid w:val="00882892"/>
    <w:rsid w:val="00884806"/>
    <w:rsid w:val="00885A14"/>
    <w:rsid w:val="00885B38"/>
    <w:rsid w:val="0088689B"/>
    <w:rsid w:val="00890FA0"/>
    <w:rsid w:val="008947BF"/>
    <w:rsid w:val="00895C87"/>
    <w:rsid w:val="00897F2B"/>
    <w:rsid w:val="008A214D"/>
    <w:rsid w:val="008A72D2"/>
    <w:rsid w:val="008A74A3"/>
    <w:rsid w:val="008B326F"/>
    <w:rsid w:val="008B6868"/>
    <w:rsid w:val="008B6D24"/>
    <w:rsid w:val="008C6A43"/>
    <w:rsid w:val="008D080C"/>
    <w:rsid w:val="008D6437"/>
    <w:rsid w:val="008D6EDF"/>
    <w:rsid w:val="008E3EF5"/>
    <w:rsid w:val="008F33B5"/>
    <w:rsid w:val="008F3B40"/>
    <w:rsid w:val="008F6E94"/>
    <w:rsid w:val="00906799"/>
    <w:rsid w:val="00911B58"/>
    <w:rsid w:val="0091743E"/>
    <w:rsid w:val="00922193"/>
    <w:rsid w:val="00924152"/>
    <w:rsid w:val="00926DFB"/>
    <w:rsid w:val="0093194D"/>
    <w:rsid w:val="00931FE5"/>
    <w:rsid w:val="00934C3F"/>
    <w:rsid w:val="009417AE"/>
    <w:rsid w:val="00945B3F"/>
    <w:rsid w:val="00950DCB"/>
    <w:rsid w:val="00952D4C"/>
    <w:rsid w:val="009571CF"/>
    <w:rsid w:val="00960246"/>
    <w:rsid w:val="009635C4"/>
    <w:rsid w:val="00964E2C"/>
    <w:rsid w:val="009657E7"/>
    <w:rsid w:val="009720E1"/>
    <w:rsid w:val="00974F0E"/>
    <w:rsid w:val="00975A93"/>
    <w:rsid w:val="00975CD7"/>
    <w:rsid w:val="0098448A"/>
    <w:rsid w:val="00985E70"/>
    <w:rsid w:val="009868A2"/>
    <w:rsid w:val="009904FA"/>
    <w:rsid w:val="009979F4"/>
    <w:rsid w:val="009A1D38"/>
    <w:rsid w:val="009A45B2"/>
    <w:rsid w:val="009A4DA4"/>
    <w:rsid w:val="009A5585"/>
    <w:rsid w:val="009A59D5"/>
    <w:rsid w:val="009B38FC"/>
    <w:rsid w:val="009B41DF"/>
    <w:rsid w:val="009D2DDD"/>
    <w:rsid w:val="009E2F4A"/>
    <w:rsid w:val="009E48D1"/>
    <w:rsid w:val="009F6EDA"/>
    <w:rsid w:val="00A10DA6"/>
    <w:rsid w:val="00A10E90"/>
    <w:rsid w:val="00A13792"/>
    <w:rsid w:val="00A151E9"/>
    <w:rsid w:val="00A15DBB"/>
    <w:rsid w:val="00A24EAF"/>
    <w:rsid w:val="00A259F2"/>
    <w:rsid w:val="00A30DA7"/>
    <w:rsid w:val="00A33802"/>
    <w:rsid w:val="00A37162"/>
    <w:rsid w:val="00A37E51"/>
    <w:rsid w:val="00A40D44"/>
    <w:rsid w:val="00A53690"/>
    <w:rsid w:val="00A6205C"/>
    <w:rsid w:val="00A6208D"/>
    <w:rsid w:val="00A62D31"/>
    <w:rsid w:val="00A63380"/>
    <w:rsid w:val="00A8204C"/>
    <w:rsid w:val="00A82B17"/>
    <w:rsid w:val="00A865C7"/>
    <w:rsid w:val="00A87DDA"/>
    <w:rsid w:val="00A92B94"/>
    <w:rsid w:val="00A939C1"/>
    <w:rsid w:val="00A93D36"/>
    <w:rsid w:val="00A97E3B"/>
    <w:rsid w:val="00AA1088"/>
    <w:rsid w:val="00AA20A1"/>
    <w:rsid w:val="00AA2CD5"/>
    <w:rsid w:val="00AA41F2"/>
    <w:rsid w:val="00AB039E"/>
    <w:rsid w:val="00AB4206"/>
    <w:rsid w:val="00AB5138"/>
    <w:rsid w:val="00AB51E5"/>
    <w:rsid w:val="00AC2DD5"/>
    <w:rsid w:val="00AC43DF"/>
    <w:rsid w:val="00AC5035"/>
    <w:rsid w:val="00AC5712"/>
    <w:rsid w:val="00AC7E54"/>
    <w:rsid w:val="00AD7256"/>
    <w:rsid w:val="00AD7D8E"/>
    <w:rsid w:val="00AE6A4E"/>
    <w:rsid w:val="00AE7524"/>
    <w:rsid w:val="00AE7B98"/>
    <w:rsid w:val="00AF129F"/>
    <w:rsid w:val="00AF6399"/>
    <w:rsid w:val="00B00F2A"/>
    <w:rsid w:val="00B04E29"/>
    <w:rsid w:val="00B12DC9"/>
    <w:rsid w:val="00B13F84"/>
    <w:rsid w:val="00B14018"/>
    <w:rsid w:val="00B14604"/>
    <w:rsid w:val="00B15ABA"/>
    <w:rsid w:val="00B206D4"/>
    <w:rsid w:val="00B33568"/>
    <w:rsid w:val="00B34339"/>
    <w:rsid w:val="00B41678"/>
    <w:rsid w:val="00B41ED8"/>
    <w:rsid w:val="00B42B2F"/>
    <w:rsid w:val="00B44900"/>
    <w:rsid w:val="00B46555"/>
    <w:rsid w:val="00B472E1"/>
    <w:rsid w:val="00B47812"/>
    <w:rsid w:val="00B52821"/>
    <w:rsid w:val="00B54DED"/>
    <w:rsid w:val="00B61D9C"/>
    <w:rsid w:val="00B65B2B"/>
    <w:rsid w:val="00B71170"/>
    <w:rsid w:val="00B74908"/>
    <w:rsid w:val="00B74EFD"/>
    <w:rsid w:val="00B77FFD"/>
    <w:rsid w:val="00B80BCE"/>
    <w:rsid w:val="00B81524"/>
    <w:rsid w:val="00B81740"/>
    <w:rsid w:val="00B85702"/>
    <w:rsid w:val="00B8594B"/>
    <w:rsid w:val="00B85D7B"/>
    <w:rsid w:val="00B900EA"/>
    <w:rsid w:val="00B91069"/>
    <w:rsid w:val="00B92842"/>
    <w:rsid w:val="00B936C7"/>
    <w:rsid w:val="00B93E76"/>
    <w:rsid w:val="00B97506"/>
    <w:rsid w:val="00BA0A85"/>
    <w:rsid w:val="00BA2713"/>
    <w:rsid w:val="00BA2941"/>
    <w:rsid w:val="00BA3AB8"/>
    <w:rsid w:val="00BA4C61"/>
    <w:rsid w:val="00BA5705"/>
    <w:rsid w:val="00BA627A"/>
    <w:rsid w:val="00BB1B78"/>
    <w:rsid w:val="00BB22FA"/>
    <w:rsid w:val="00BB3E80"/>
    <w:rsid w:val="00BC35F3"/>
    <w:rsid w:val="00BC7F41"/>
    <w:rsid w:val="00BD12A1"/>
    <w:rsid w:val="00BD1C47"/>
    <w:rsid w:val="00BD7B6C"/>
    <w:rsid w:val="00BD7B83"/>
    <w:rsid w:val="00BE020B"/>
    <w:rsid w:val="00BF17C6"/>
    <w:rsid w:val="00BF3A7A"/>
    <w:rsid w:val="00C0074D"/>
    <w:rsid w:val="00C00FDA"/>
    <w:rsid w:val="00C02EB9"/>
    <w:rsid w:val="00C04E4B"/>
    <w:rsid w:val="00C07E13"/>
    <w:rsid w:val="00C11B56"/>
    <w:rsid w:val="00C16045"/>
    <w:rsid w:val="00C179EA"/>
    <w:rsid w:val="00C2119E"/>
    <w:rsid w:val="00C212D4"/>
    <w:rsid w:val="00C21E27"/>
    <w:rsid w:val="00C26CD5"/>
    <w:rsid w:val="00C3521C"/>
    <w:rsid w:val="00C52DA0"/>
    <w:rsid w:val="00C57020"/>
    <w:rsid w:val="00C61023"/>
    <w:rsid w:val="00C62BF5"/>
    <w:rsid w:val="00C636DA"/>
    <w:rsid w:val="00C658A2"/>
    <w:rsid w:val="00C67E22"/>
    <w:rsid w:val="00C72271"/>
    <w:rsid w:val="00C81356"/>
    <w:rsid w:val="00C87DA0"/>
    <w:rsid w:val="00C9654B"/>
    <w:rsid w:val="00CA3896"/>
    <w:rsid w:val="00CA6FF9"/>
    <w:rsid w:val="00CB4238"/>
    <w:rsid w:val="00CB5938"/>
    <w:rsid w:val="00CC1A64"/>
    <w:rsid w:val="00CC333D"/>
    <w:rsid w:val="00CC34EB"/>
    <w:rsid w:val="00CC3F12"/>
    <w:rsid w:val="00CC66EA"/>
    <w:rsid w:val="00CD3C17"/>
    <w:rsid w:val="00CD56C4"/>
    <w:rsid w:val="00CD5BB5"/>
    <w:rsid w:val="00CE1F9C"/>
    <w:rsid w:val="00CE2E48"/>
    <w:rsid w:val="00CF6672"/>
    <w:rsid w:val="00D01BE2"/>
    <w:rsid w:val="00D021F7"/>
    <w:rsid w:val="00D02740"/>
    <w:rsid w:val="00D069C7"/>
    <w:rsid w:val="00D078A2"/>
    <w:rsid w:val="00D1046C"/>
    <w:rsid w:val="00D129A4"/>
    <w:rsid w:val="00D15D97"/>
    <w:rsid w:val="00D21123"/>
    <w:rsid w:val="00D21FCE"/>
    <w:rsid w:val="00D26BB7"/>
    <w:rsid w:val="00D35CEB"/>
    <w:rsid w:val="00D367EB"/>
    <w:rsid w:val="00D45954"/>
    <w:rsid w:val="00D461C2"/>
    <w:rsid w:val="00D46914"/>
    <w:rsid w:val="00D5483D"/>
    <w:rsid w:val="00D61AAE"/>
    <w:rsid w:val="00D63A47"/>
    <w:rsid w:val="00D64CB8"/>
    <w:rsid w:val="00D7010A"/>
    <w:rsid w:val="00D72FD8"/>
    <w:rsid w:val="00D73A5A"/>
    <w:rsid w:val="00D830F7"/>
    <w:rsid w:val="00D91EE6"/>
    <w:rsid w:val="00D948F2"/>
    <w:rsid w:val="00D9697A"/>
    <w:rsid w:val="00DA4C48"/>
    <w:rsid w:val="00DA727D"/>
    <w:rsid w:val="00DB0066"/>
    <w:rsid w:val="00DB460C"/>
    <w:rsid w:val="00DB53A7"/>
    <w:rsid w:val="00DB7701"/>
    <w:rsid w:val="00DC1347"/>
    <w:rsid w:val="00DD170F"/>
    <w:rsid w:val="00DE0A8A"/>
    <w:rsid w:val="00DE4358"/>
    <w:rsid w:val="00DE4D5F"/>
    <w:rsid w:val="00DF6E54"/>
    <w:rsid w:val="00E00B30"/>
    <w:rsid w:val="00E013AA"/>
    <w:rsid w:val="00E04228"/>
    <w:rsid w:val="00E04457"/>
    <w:rsid w:val="00E04BBC"/>
    <w:rsid w:val="00E05741"/>
    <w:rsid w:val="00E10450"/>
    <w:rsid w:val="00E1478E"/>
    <w:rsid w:val="00E159D7"/>
    <w:rsid w:val="00E21653"/>
    <w:rsid w:val="00E227A5"/>
    <w:rsid w:val="00E2414E"/>
    <w:rsid w:val="00E26830"/>
    <w:rsid w:val="00E270E7"/>
    <w:rsid w:val="00E30F4E"/>
    <w:rsid w:val="00E37684"/>
    <w:rsid w:val="00E377E9"/>
    <w:rsid w:val="00E401FE"/>
    <w:rsid w:val="00E40B36"/>
    <w:rsid w:val="00E42932"/>
    <w:rsid w:val="00E444F1"/>
    <w:rsid w:val="00E51672"/>
    <w:rsid w:val="00E55EE5"/>
    <w:rsid w:val="00E625B3"/>
    <w:rsid w:val="00E64743"/>
    <w:rsid w:val="00E7257D"/>
    <w:rsid w:val="00E728CB"/>
    <w:rsid w:val="00E72F20"/>
    <w:rsid w:val="00E7336F"/>
    <w:rsid w:val="00E76262"/>
    <w:rsid w:val="00E84A6B"/>
    <w:rsid w:val="00E85315"/>
    <w:rsid w:val="00E87070"/>
    <w:rsid w:val="00E87837"/>
    <w:rsid w:val="00E92385"/>
    <w:rsid w:val="00E96DEA"/>
    <w:rsid w:val="00EA1585"/>
    <w:rsid w:val="00EA48AE"/>
    <w:rsid w:val="00EB09E2"/>
    <w:rsid w:val="00EB622F"/>
    <w:rsid w:val="00EB74A5"/>
    <w:rsid w:val="00EB7992"/>
    <w:rsid w:val="00ED206D"/>
    <w:rsid w:val="00EE0126"/>
    <w:rsid w:val="00EE7E55"/>
    <w:rsid w:val="00EF194F"/>
    <w:rsid w:val="00EF2A15"/>
    <w:rsid w:val="00EF46C2"/>
    <w:rsid w:val="00EF5BFD"/>
    <w:rsid w:val="00F00E3B"/>
    <w:rsid w:val="00F01C6F"/>
    <w:rsid w:val="00F06686"/>
    <w:rsid w:val="00F06EE2"/>
    <w:rsid w:val="00F074DC"/>
    <w:rsid w:val="00F1226B"/>
    <w:rsid w:val="00F16DF9"/>
    <w:rsid w:val="00F2324F"/>
    <w:rsid w:val="00F24F8F"/>
    <w:rsid w:val="00F26797"/>
    <w:rsid w:val="00F307E0"/>
    <w:rsid w:val="00F34D63"/>
    <w:rsid w:val="00F4728C"/>
    <w:rsid w:val="00F521C5"/>
    <w:rsid w:val="00F57F7A"/>
    <w:rsid w:val="00F62D33"/>
    <w:rsid w:val="00F63C48"/>
    <w:rsid w:val="00F6570B"/>
    <w:rsid w:val="00F65F40"/>
    <w:rsid w:val="00F67615"/>
    <w:rsid w:val="00F75C0A"/>
    <w:rsid w:val="00F76663"/>
    <w:rsid w:val="00F76C98"/>
    <w:rsid w:val="00F76CA0"/>
    <w:rsid w:val="00F804CD"/>
    <w:rsid w:val="00F80750"/>
    <w:rsid w:val="00F85F59"/>
    <w:rsid w:val="00F86717"/>
    <w:rsid w:val="00F86DD4"/>
    <w:rsid w:val="00F92C35"/>
    <w:rsid w:val="00FA3CEC"/>
    <w:rsid w:val="00FB1585"/>
    <w:rsid w:val="00FB24CA"/>
    <w:rsid w:val="00FB4CF2"/>
    <w:rsid w:val="00FB4F85"/>
    <w:rsid w:val="00FC4845"/>
    <w:rsid w:val="00FC6B03"/>
    <w:rsid w:val="00FD06D5"/>
    <w:rsid w:val="00FD7202"/>
    <w:rsid w:val="00FE36AA"/>
    <w:rsid w:val="00FE419E"/>
    <w:rsid w:val="00FE540B"/>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A31AD"/>
  <w15:docId w15:val="{63908705-016F-4162-847E-DC99AF79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AC"/>
    <w:pPr>
      <w:numPr>
        <w:numId w:val="26"/>
      </w:numPr>
    </w:pPr>
  </w:style>
  <w:style w:type="paragraph" w:styleId="Heading1">
    <w:name w:val="heading 1"/>
    <w:basedOn w:val="Normal"/>
    <w:next w:val="Normal"/>
    <w:link w:val="Heading1Char"/>
    <w:uiPriority w:val="9"/>
    <w:unhideWhenUsed/>
    <w:qFormat/>
    <w:rsid w:val="00857E8A"/>
    <w:pPr>
      <w:keepNext/>
      <w:keepLines/>
      <w:numPr>
        <w:numId w:val="6"/>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857E8A"/>
    <w:pPr>
      <w:keepNext/>
      <w:keepLines/>
      <w:numPr>
        <w:ilvl w:val="1"/>
        <w:numId w:val="6"/>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857E8A"/>
    <w:pPr>
      <w:keepNext/>
      <w:keepLines/>
      <w:numPr>
        <w:ilvl w:val="2"/>
        <w:numId w:val="6"/>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032E7F"/>
    <w:pPr>
      <w:keepNext/>
      <w:keepLines/>
      <w:numPr>
        <w:numId w:val="0"/>
      </w:numPr>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857E8A"/>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857E8A"/>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857E8A"/>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857E8A"/>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857E8A"/>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E8A"/>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857E8A"/>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857E8A"/>
    <w:rPr>
      <w:rFonts w:asciiTheme="majorHAnsi" w:eastAsiaTheme="majorEastAsia" w:hAnsiTheme="majorHAnsi" w:cstheme="majorBidi"/>
      <w:b/>
      <w:bCs/>
      <w:color w:val="3867A0" w:themeColor="text2"/>
      <w:sz w:val="24"/>
    </w:rPr>
  </w:style>
  <w:style w:type="paragraph" w:customStyle="1" w:styleId="CoverHeading">
    <w:name w:val="Cover Heading"/>
    <w:basedOn w:val="Normal"/>
    <w:next w:val="Normal"/>
    <w:uiPriority w:val="33"/>
    <w:rsid w:val="00032E7F"/>
    <w:pPr>
      <w:numPr>
        <w:numId w:val="0"/>
      </w:numPr>
      <w:spacing w:before="2600" w:after="2000" w:line="240" w:lineRule="auto"/>
      <w:contextualSpacing/>
      <w:jc w:val="center"/>
    </w:pPr>
    <w:rPr>
      <w:rFonts w:asciiTheme="majorHAnsi" w:hAnsiTheme="majorHAnsi"/>
      <w:b/>
      <w:color w:val="F58220" w:themeColor="background2"/>
      <w:sz w:val="82"/>
    </w:rPr>
  </w:style>
  <w:style w:type="paragraph" w:customStyle="1" w:styleId="LetterRef">
    <w:name w:val="Letter Ref"/>
    <w:basedOn w:val="Normal"/>
    <w:uiPriority w:val="31"/>
    <w:rsid w:val="00C212D4"/>
    <w:pPr>
      <w:numPr>
        <w:numId w:val="0"/>
      </w:numPr>
      <w:spacing w:before="0" w:after="0" w:line="240" w:lineRule="auto"/>
      <w:contextualSpacing/>
    </w:pPr>
    <w:rPr>
      <w:sz w:val="16"/>
    </w:rPr>
  </w:style>
  <w:style w:type="character" w:customStyle="1" w:styleId="Heading4Char">
    <w:name w:val="Heading 4 Char"/>
    <w:basedOn w:val="DefaultParagraphFont"/>
    <w:link w:val="Heading4"/>
    <w:uiPriority w:val="9"/>
    <w:rsid w:val="00032E7F"/>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857E8A"/>
    <w:pPr>
      <w:numPr>
        <w:numId w:val="7"/>
      </w:numPr>
    </w:pPr>
    <w:rPr>
      <w:color w:val="000000" w:themeColor="text1"/>
    </w:rPr>
  </w:style>
  <w:style w:type="paragraph" w:styleId="ListBullet2">
    <w:name w:val="List Bullet 2"/>
    <w:basedOn w:val="Normal"/>
    <w:uiPriority w:val="16"/>
    <w:qFormat/>
    <w:rsid w:val="00857E8A"/>
    <w:pPr>
      <w:numPr>
        <w:ilvl w:val="1"/>
        <w:numId w:val="7"/>
      </w:numPr>
    </w:pPr>
    <w:rPr>
      <w:color w:val="000000" w:themeColor="text1"/>
    </w:rPr>
  </w:style>
  <w:style w:type="paragraph" w:styleId="ListNumber">
    <w:name w:val="List Number"/>
    <w:basedOn w:val="Normal"/>
    <w:uiPriority w:val="16"/>
    <w:qFormat/>
    <w:rsid w:val="00032E7F"/>
    <w:pPr>
      <w:numPr>
        <w:ilvl w:val="1"/>
      </w:numPr>
    </w:pPr>
  </w:style>
  <w:style w:type="paragraph" w:styleId="ListNumber2">
    <w:name w:val="List Number 2"/>
    <w:basedOn w:val="Normal"/>
    <w:uiPriority w:val="16"/>
    <w:qFormat/>
    <w:rsid w:val="00032E7F"/>
    <w:pPr>
      <w:numPr>
        <w:ilvl w:val="2"/>
      </w:numPr>
    </w:pPr>
  </w:style>
  <w:style w:type="numbering" w:customStyle="1" w:styleId="Lists">
    <w:name w:val="Lists"/>
    <w:uiPriority w:val="99"/>
    <w:rsid w:val="00032E7F"/>
    <w:pPr>
      <w:numPr>
        <w:numId w:val="11"/>
      </w:numPr>
    </w:pPr>
  </w:style>
  <w:style w:type="paragraph" w:styleId="ListNumber3">
    <w:name w:val="List Number 3"/>
    <w:basedOn w:val="Normal"/>
    <w:uiPriority w:val="16"/>
    <w:qFormat/>
    <w:rsid w:val="00032E7F"/>
    <w:pPr>
      <w:numPr>
        <w:ilvl w:val="3"/>
      </w:numPr>
    </w:pPr>
  </w:style>
  <w:style w:type="paragraph" w:styleId="Title">
    <w:name w:val="Title"/>
    <w:aliases w:val="Main Title"/>
    <w:basedOn w:val="Normal"/>
    <w:next w:val="Normal"/>
    <w:link w:val="TitleChar"/>
    <w:uiPriority w:val="33"/>
    <w:rsid w:val="009B41DF"/>
    <w:pPr>
      <w:framePr w:wrap="around" w:vAnchor="text" w:hAnchor="text" w:y="1"/>
      <w:numPr>
        <w:numId w:val="0"/>
      </w:numPr>
      <w:contextualSpacing/>
      <w:jc w:val="center"/>
    </w:pPr>
    <w:rPr>
      <w:rFonts w:asciiTheme="majorHAnsi" w:eastAsiaTheme="majorEastAsia" w:hAnsiTheme="majorHAnsi" w:cstheme="majorBidi"/>
      <w:b/>
      <w:color w:val="3867A0" w:themeColor="text2"/>
      <w:sz w:val="36"/>
      <w:szCs w:val="52"/>
    </w:rPr>
  </w:style>
  <w:style w:type="character" w:customStyle="1" w:styleId="TitleChar">
    <w:name w:val="Title Char"/>
    <w:aliases w:val="Main Title Char"/>
    <w:basedOn w:val="DefaultParagraphFont"/>
    <w:link w:val="Title"/>
    <w:uiPriority w:val="33"/>
    <w:rsid w:val="009B41DF"/>
    <w:rPr>
      <w:rFonts w:asciiTheme="majorHAnsi" w:eastAsiaTheme="majorEastAsia" w:hAnsiTheme="majorHAnsi" w:cstheme="majorBidi"/>
      <w:b/>
      <w:color w:val="3867A0" w:themeColor="text2"/>
      <w:sz w:val="36"/>
      <w:szCs w:val="52"/>
    </w:rPr>
  </w:style>
  <w:style w:type="paragraph" w:styleId="TOC1">
    <w:name w:val="toc 1"/>
    <w:basedOn w:val="Normal"/>
    <w:next w:val="Normal"/>
    <w:autoRedefine/>
    <w:uiPriority w:val="39"/>
    <w:rsid w:val="00053571"/>
    <w:pPr>
      <w:numPr>
        <w:numId w:val="0"/>
      </w:numPr>
      <w:tabs>
        <w:tab w:val="right" w:leader="dot" w:pos="14572"/>
      </w:tabs>
      <w:spacing w:before="0" w:after="0"/>
      <w:ind w:left="720" w:hanging="720"/>
    </w:pPr>
  </w:style>
  <w:style w:type="paragraph" w:styleId="TOCHeading">
    <w:name w:val="TOC Heading"/>
    <w:basedOn w:val="Heading1"/>
    <w:next w:val="Normal"/>
    <w:uiPriority w:val="39"/>
    <w:rsid w:val="00032E7F"/>
    <w:pPr>
      <w:numPr>
        <w:numId w:val="0"/>
      </w:numPr>
      <w:outlineLvl w:val="9"/>
    </w:pPr>
    <w:rPr>
      <w:sz w:val="44"/>
    </w:rPr>
  </w:style>
  <w:style w:type="paragraph" w:styleId="Footer">
    <w:name w:val="footer"/>
    <w:basedOn w:val="Normal"/>
    <w:link w:val="FooterChar"/>
    <w:uiPriority w:val="99"/>
    <w:rsid w:val="00032E7F"/>
    <w:pPr>
      <w:numPr>
        <w:numId w:val="0"/>
      </w:num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857E8A"/>
    <w:rPr>
      <w:rFonts w:asciiTheme="majorHAnsi" w:hAnsiTheme="majorHAnsi"/>
      <w:b/>
      <w:color w:val="FFFFFF" w:themeColor="background1"/>
      <w:sz w:val="16"/>
    </w:rPr>
  </w:style>
  <w:style w:type="paragraph" w:styleId="ListBullet3">
    <w:name w:val="List Bullet 3"/>
    <w:basedOn w:val="Normal"/>
    <w:uiPriority w:val="16"/>
    <w:qFormat/>
    <w:rsid w:val="00857E8A"/>
    <w:pPr>
      <w:numPr>
        <w:ilvl w:val="2"/>
        <w:numId w:val="7"/>
      </w:numPr>
    </w:pPr>
    <w:rPr>
      <w:color w:val="000000" w:themeColor="text1"/>
    </w:rPr>
  </w:style>
  <w:style w:type="table" w:styleId="TableGrid">
    <w:name w:val="Table Grid"/>
    <w:aliases w:val="Table Gray"/>
    <w:basedOn w:val="TableNormal"/>
    <w:uiPriority w:val="59"/>
    <w:rsid w:val="00857E8A"/>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032E7F"/>
    <w:pPr>
      <w:spacing w:before="60" w:after="360"/>
    </w:pPr>
    <w:rPr>
      <w:b/>
      <w:bCs/>
      <w:i/>
      <w:sz w:val="16"/>
      <w:szCs w:val="18"/>
    </w:rPr>
  </w:style>
  <w:style w:type="paragraph" w:styleId="Header">
    <w:name w:val="header"/>
    <w:basedOn w:val="Normal"/>
    <w:link w:val="HeaderChar"/>
    <w:uiPriority w:val="44"/>
    <w:rsid w:val="00032E7F"/>
    <w:pPr>
      <w:numPr>
        <w:numId w:val="0"/>
      </w:num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857E8A"/>
    <w:rPr>
      <w:sz w:val="16"/>
    </w:rPr>
  </w:style>
  <w:style w:type="paragraph" w:styleId="BalloonText">
    <w:name w:val="Balloon Text"/>
    <w:basedOn w:val="Normal"/>
    <w:link w:val="BalloonTextChar"/>
    <w:uiPriority w:val="99"/>
    <w:semiHidden/>
    <w:unhideWhenUsed/>
    <w:locked/>
    <w:rsid w:val="00857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E8A"/>
    <w:rPr>
      <w:rFonts w:ascii="Tahoma" w:hAnsi="Tahoma" w:cs="Tahoma"/>
      <w:sz w:val="16"/>
      <w:szCs w:val="16"/>
    </w:rPr>
  </w:style>
  <w:style w:type="character" w:styleId="PlaceholderText">
    <w:name w:val="Placeholder Text"/>
    <w:basedOn w:val="DefaultParagraphFont"/>
    <w:uiPriority w:val="99"/>
    <w:unhideWhenUsed/>
    <w:rsid w:val="00857E8A"/>
    <w:rPr>
      <w:noProof w:val="0"/>
      <w:color w:val="FF0000"/>
      <w:sz w:val="22"/>
      <w:lang w:val="en-AU"/>
    </w:rPr>
  </w:style>
  <w:style w:type="paragraph" w:styleId="ListNumber4">
    <w:name w:val="List Number 4"/>
    <w:basedOn w:val="Normal"/>
    <w:uiPriority w:val="16"/>
    <w:semiHidden/>
    <w:qFormat/>
    <w:locked/>
    <w:rsid w:val="00032E7F"/>
    <w:pPr>
      <w:numPr>
        <w:ilvl w:val="4"/>
      </w:numPr>
    </w:pPr>
  </w:style>
  <w:style w:type="character" w:styleId="Hyperlink">
    <w:name w:val="Hyperlink"/>
    <w:basedOn w:val="DefaultParagraphFont"/>
    <w:uiPriority w:val="99"/>
    <w:rsid w:val="00857E8A"/>
    <w:rPr>
      <w:noProof w:val="0"/>
      <w:color w:val="0000FF"/>
      <w:u w:val="single"/>
      <w:lang w:val="en-AU"/>
    </w:rPr>
  </w:style>
  <w:style w:type="paragraph" w:styleId="Bibliography">
    <w:name w:val="Bibliography"/>
    <w:basedOn w:val="Normal"/>
    <w:next w:val="Normal"/>
    <w:uiPriority w:val="37"/>
    <w:semiHidden/>
    <w:unhideWhenUsed/>
    <w:locked/>
    <w:rsid w:val="00857E8A"/>
  </w:style>
  <w:style w:type="paragraph" w:styleId="BlockText">
    <w:name w:val="Block Text"/>
    <w:basedOn w:val="Normal"/>
    <w:uiPriority w:val="99"/>
    <w:semiHidden/>
    <w:unhideWhenUsed/>
    <w:locked/>
    <w:rsid w:val="00857E8A"/>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857E8A"/>
  </w:style>
  <w:style w:type="character" w:customStyle="1" w:styleId="BodyTextChar">
    <w:name w:val="Body Text Char"/>
    <w:basedOn w:val="DefaultParagraphFont"/>
    <w:link w:val="BodyText"/>
    <w:uiPriority w:val="99"/>
    <w:semiHidden/>
    <w:rsid w:val="00857E8A"/>
  </w:style>
  <w:style w:type="paragraph" w:styleId="BodyText2">
    <w:name w:val="Body Text 2"/>
    <w:basedOn w:val="Normal"/>
    <w:link w:val="BodyText2Char"/>
    <w:uiPriority w:val="99"/>
    <w:semiHidden/>
    <w:unhideWhenUsed/>
    <w:locked/>
    <w:rsid w:val="00857E8A"/>
    <w:pPr>
      <w:spacing w:line="480" w:lineRule="auto"/>
    </w:pPr>
  </w:style>
  <w:style w:type="character" w:customStyle="1" w:styleId="BodyText2Char">
    <w:name w:val="Body Text 2 Char"/>
    <w:basedOn w:val="DefaultParagraphFont"/>
    <w:link w:val="BodyText2"/>
    <w:uiPriority w:val="99"/>
    <w:semiHidden/>
    <w:rsid w:val="00857E8A"/>
  </w:style>
  <w:style w:type="paragraph" w:styleId="BodyText3">
    <w:name w:val="Body Text 3"/>
    <w:basedOn w:val="Normal"/>
    <w:link w:val="BodyText3Char"/>
    <w:uiPriority w:val="99"/>
    <w:semiHidden/>
    <w:unhideWhenUsed/>
    <w:locked/>
    <w:rsid w:val="00857E8A"/>
    <w:rPr>
      <w:sz w:val="16"/>
      <w:szCs w:val="16"/>
    </w:rPr>
  </w:style>
  <w:style w:type="character" w:customStyle="1" w:styleId="BodyText3Char">
    <w:name w:val="Body Text 3 Char"/>
    <w:basedOn w:val="DefaultParagraphFont"/>
    <w:link w:val="BodyText3"/>
    <w:uiPriority w:val="99"/>
    <w:semiHidden/>
    <w:rsid w:val="00857E8A"/>
    <w:rPr>
      <w:sz w:val="16"/>
      <w:szCs w:val="16"/>
    </w:rPr>
  </w:style>
  <w:style w:type="paragraph" w:styleId="BodyTextFirstIndent">
    <w:name w:val="Body Text First Indent"/>
    <w:basedOn w:val="BodyText"/>
    <w:link w:val="BodyTextFirstIndentChar"/>
    <w:uiPriority w:val="99"/>
    <w:semiHidden/>
    <w:unhideWhenUsed/>
    <w:locked/>
    <w:rsid w:val="00857E8A"/>
    <w:pPr>
      <w:spacing w:after="170"/>
      <w:ind w:firstLine="360"/>
    </w:pPr>
  </w:style>
  <w:style w:type="character" w:customStyle="1" w:styleId="BodyTextFirstIndentChar">
    <w:name w:val="Body Text First Indent Char"/>
    <w:basedOn w:val="BodyTextChar"/>
    <w:link w:val="BodyTextFirstIndent"/>
    <w:uiPriority w:val="99"/>
    <w:semiHidden/>
    <w:rsid w:val="00857E8A"/>
  </w:style>
  <w:style w:type="paragraph" w:styleId="BodyTextIndent">
    <w:name w:val="Body Text Indent"/>
    <w:basedOn w:val="Normal"/>
    <w:link w:val="BodyTextIndentChar"/>
    <w:uiPriority w:val="99"/>
    <w:semiHidden/>
    <w:unhideWhenUsed/>
    <w:locked/>
    <w:rsid w:val="00857E8A"/>
    <w:pPr>
      <w:ind w:left="283"/>
    </w:pPr>
  </w:style>
  <w:style w:type="character" w:customStyle="1" w:styleId="BodyTextIndentChar">
    <w:name w:val="Body Text Indent Char"/>
    <w:basedOn w:val="DefaultParagraphFont"/>
    <w:link w:val="BodyTextIndent"/>
    <w:uiPriority w:val="99"/>
    <w:semiHidden/>
    <w:rsid w:val="00857E8A"/>
  </w:style>
  <w:style w:type="paragraph" w:styleId="BodyTextFirstIndent2">
    <w:name w:val="Body Text First Indent 2"/>
    <w:basedOn w:val="BodyTextIndent"/>
    <w:link w:val="BodyTextFirstIndent2Char"/>
    <w:uiPriority w:val="99"/>
    <w:semiHidden/>
    <w:unhideWhenUsed/>
    <w:locked/>
    <w:rsid w:val="00857E8A"/>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857E8A"/>
  </w:style>
  <w:style w:type="paragraph" w:styleId="BodyTextIndent2">
    <w:name w:val="Body Text Indent 2"/>
    <w:basedOn w:val="Normal"/>
    <w:link w:val="BodyTextIndent2Char"/>
    <w:uiPriority w:val="99"/>
    <w:semiHidden/>
    <w:unhideWhenUsed/>
    <w:locked/>
    <w:rsid w:val="00857E8A"/>
    <w:pPr>
      <w:spacing w:line="480" w:lineRule="auto"/>
      <w:ind w:left="283"/>
    </w:pPr>
  </w:style>
  <w:style w:type="character" w:customStyle="1" w:styleId="BodyTextIndent2Char">
    <w:name w:val="Body Text Indent 2 Char"/>
    <w:basedOn w:val="DefaultParagraphFont"/>
    <w:link w:val="BodyTextIndent2"/>
    <w:uiPriority w:val="99"/>
    <w:semiHidden/>
    <w:rsid w:val="00857E8A"/>
  </w:style>
  <w:style w:type="paragraph" w:styleId="BodyTextIndent3">
    <w:name w:val="Body Text Indent 3"/>
    <w:basedOn w:val="Normal"/>
    <w:link w:val="BodyTextIndent3Char"/>
    <w:uiPriority w:val="99"/>
    <w:semiHidden/>
    <w:unhideWhenUsed/>
    <w:locked/>
    <w:rsid w:val="00857E8A"/>
    <w:pPr>
      <w:ind w:left="283"/>
    </w:pPr>
    <w:rPr>
      <w:sz w:val="16"/>
      <w:szCs w:val="16"/>
    </w:rPr>
  </w:style>
  <w:style w:type="character" w:customStyle="1" w:styleId="BodyTextIndent3Char">
    <w:name w:val="Body Text Indent 3 Char"/>
    <w:basedOn w:val="DefaultParagraphFont"/>
    <w:link w:val="BodyTextIndent3"/>
    <w:uiPriority w:val="99"/>
    <w:semiHidden/>
    <w:rsid w:val="00857E8A"/>
    <w:rPr>
      <w:sz w:val="16"/>
      <w:szCs w:val="16"/>
    </w:rPr>
  </w:style>
  <w:style w:type="character" w:styleId="BookTitle">
    <w:name w:val="Book Title"/>
    <w:basedOn w:val="DefaultParagraphFont"/>
    <w:uiPriority w:val="33"/>
    <w:semiHidden/>
    <w:qFormat/>
    <w:locked/>
    <w:rsid w:val="00857E8A"/>
    <w:rPr>
      <w:b/>
      <w:bCs/>
      <w:smallCaps/>
      <w:noProof w:val="0"/>
      <w:spacing w:val="5"/>
      <w:lang w:val="en-AU"/>
    </w:rPr>
  </w:style>
  <w:style w:type="paragraph" w:styleId="Closing">
    <w:name w:val="Closing"/>
    <w:basedOn w:val="Normal"/>
    <w:link w:val="ClosingChar"/>
    <w:uiPriority w:val="99"/>
    <w:semiHidden/>
    <w:unhideWhenUsed/>
    <w:locked/>
    <w:rsid w:val="00857E8A"/>
    <w:pPr>
      <w:spacing w:after="0" w:line="240" w:lineRule="auto"/>
      <w:ind w:left="4252"/>
    </w:pPr>
  </w:style>
  <w:style w:type="character" w:customStyle="1" w:styleId="ClosingChar">
    <w:name w:val="Closing Char"/>
    <w:basedOn w:val="DefaultParagraphFont"/>
    <w:link w:val="Closing"/>
    <w:uiPriority w:val="99"/>
    <w:semiHidden/>
    <w:rsid w:val="00857E8A"/>
  </w:style>
  <w:style w:type="table" w:styleId="ColorfulGrid">
    <w:name w:val="Colorful Grid"/>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857E8A"/>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857E8A"/>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857E8A"/>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857E8A"/>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857E8A"/>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857E8A"/>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857E8A"/>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857E8A"/>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857E8A"/>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857E8A"/>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857E8A"/>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857E8A"/>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857E8A"/>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857E8A"/>
    <w:rPr>
      <w:noProof w:val="0"/>
      <w:sz w:val="16"/>
      <w:szCs w:val="16"/>
      <w:lang w:val="en-AU"/>
    </w:rPr>
  </w:style>
  <w:style w:type="paragraph" w:styleId="CommentText">
    <w:name w:val="annotation text"/>
    <w:basedOn w:val="Normal"/>
    <w:link w:val="CommentTextChar"/>
    <w:uiPriority w:val="99"/>
    <w:semiHidden/>
    <w:unhideWhenUsed/>
    <w:locked/>
    <w:rsid w:val="00857E8A"/>
    <w:pPr>
      <w:spacing w:line="240" w:lineRule="auto"/>
    </w:pPr>
  </w:style>
  <w:style w:type="character" w:customStyle="1" w:styleId="CommentTextChar">
    <w:name w:val="Comment Text Char"/>
    <w:basedOn w:val="DefaultParagraphFont"/>
    <w:link w:val="CommentText"/>
    <w:uiPriority w:val="99"/>
    <w:semiHidden/>
    <w:rsid w:val="00857E8A"/>
  </w:style>
  <w:style w:type="paragraph" w:styleId="CommentSubject">
    <w:name w:val="annotation subject"/>
    <w:basedOn w:val="CommentText"/>
    <w:next w:val="CommentText"/>
    <w:link w:val="CommentSubjectChar"/>
    <w:uiPriority w:val="99"/>
    <w:semiHidden/>
    <w:unhideWhenUsed/>
    <w:locked/>
    <w:rsid w:val="00857E8A"/>
    <w:rPr>
      <w:b/>
      <w:bCs/>
    </w:rPr>
  </w:style>
  <w:style w:type="character" w:customStyle="1" w:styleId="CommentSubjectChar">
    <w:name w:val="Comment Subject Char"/>
    <w:basedOn w:val="CommentTextChar"/>
    <w:link w:val="CommentSubject"/>
    <w:uiPriority w:val="99"/>
    <w:semiHidden/>
    <w:rsid w:val="00857E8A"/>
    <w:rPr>
      <w:b/>
      <w:bCs/>
    </w:rPr>
  </w:style>
  <w:style w:type="table" w:styleId="DarkList">
    <w:name w:val="Dark List"/>
    <w:basedOn w:val="TableNormal"/>
    <w:uiPriority w:val="70"/>
    <w:locked/>
    <w:rsid w:val="00857E8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857E8A"/>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857E8A"/>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857E8A"/>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857E8A"/>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857E8A"/>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857E8A"/>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032E7F"/>
  </w:style>
  <w:style w:type="character" w:customStyle="1" w:styleId="DateChar">
    <w:name w:val="Date Char"/>
    <w:basedOn w:val="DefaultParagraphFont"/>
    <w:link w:val="Date"/>
    <w:uiPriority w:val="99"/>
    <w:semiHidden/>
    <w:rsid w:val="00032E7F"/>
  </w:style>
  <w:style w:type="paragraph" w:styleId="DocumentMap">
    <w:name w:val="Document Map"/>
    <w:basedOn w:val="Normal"/>
    <w:link w:val="DocumentMapChar"/>
    <w:uiPriority w:val="99"/>
    <w:semiHidden/>
    <w:unhideWhenUsed/>
    <w:locked/>
    <w:rsid w:val="00857E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7E8A"/>
    <w:rPr>
      <w:rFonts w:ascii="Tahoma" w:hAnsi="Tahoma" w:cs="Tahoma"/>
      <w:sz w:val="16"/>
      <w:szCs w:val="16"/>
    </w:rPr>
  </w:style>
  <w:style w:type="paragraph" w:styleId="E-mailSignature">
    <w:name w:val="E-mail Signature"/>
    <w:basedOn w:val="Normal"/>
    <w:link w:val="E-mailSignatureChar"/>
    <w:uiPriority w:val="99"/>
    <w:semiHidden/>
    <w:unhideWhenUsed/>
    <w:locked/>
    <w:rsid w:val="00857E8A"/>
    <w:pPr>
      <w:spacing w:after="0" w:line="240" w:lineRule="auto"/>
    </w:pPr>
  </w:style>
  <w:style w:type="character" w:customStyle="1" w:styleId="E-mailSignatureChar">
    <w:name w:val="E-mail Signature Char"/>
    <w:basedOn w:val="DefaultParagraphFont"/>
    <w:link w:val="E-mailSignature"/>
    <w:uiPriority w:val="99"/>
    <w:semiHidden/>
    <w:rsid w:val="00857E8A"/>
  </w:style>
  <w:style w:type="character" w:styleId="Emphasis">
    <w:name w:val="Emphasis"/>
    <w:basedOn w:val="DefaultParagraphFont"/>
    <w:uiPriority w:val="95"/>
    <w:locked/>
    <w:rsid w:val="00857E8A"/>
    <w:rPr>
      <w:i/>
      <w:iCs/>
      <w:noProof w:val="0"/>
      <w:lang w:val="en-AU"/>
    </w:rPr>
  </w:style>
  <w:style w:type="character" w:styleId="EndnoteReference">
    <w:name w:val="endnote reference"/>
    <w:basedOn w:val="DefaultParagraphFont"/>
    <w:uiPriority w:val="99"/>
    <w:rsid w:val="00857E8A"/>
    <w:rPr>
      <w:noProof w:val="0"/>
      <w:sz w:val="16"/>
      <w:vertAlign w:val="superscript"/>
      <w:lang w:val="en-AU"/>
    </w:rPr>
  </w:style>
  <w:style w:type="paragraph" w:styleId="EndnoteText">
    <w:name w:val="endnote text"/>
    <w:basedOn w:val="Normal"/>
    <w:link w:val="EndnoteTextChar"/>
    <w:uiPriority w:val="99"/>
    <w:rsid w:val="00032E7F"/>
    <w:pPr>
      <w:numPr>
        <w:numId w:val="0"/>
      </w:numPr>
      <w:spacing w:after="0" w:line="240" w:lineRule="auto"/>
    </w:pPr>
    <w:rPr>
      <w:sz w:val="16"/>
    </w:rPr>
  </w:style>
  <w:style w:type="character" w:customStyle="1" w:styleId="EndnoteTextChar">
    <w:name w:val="Endnote Text Char"/>
    <w:basedOn w:val="DefaultParagraphFont"/>
    <w:link w:val="EndnoteText"/>
    <w:uiPriority w:val="99"/>
    <w:rsid w:val="00857E8A"/>
    <w:rPr>
      <w:sz w:val="16"/>
    </w:rPr>
  </w:style>
  <w:style w:type="paragraph" w:styleId="EnvelopeAddress">
    <w:name w:val="envelope address"/>
    <w:basedOn w:val="Normal"/>
    <w:uiPriority w:val="99"/>
    <w:semiHidden/>
    <w:unhideWhenUsed/>
    <w:locked/>
    <w:rsid w:val="00857E8A"/>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857E8A"/>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857E8A"/>
    <w:rPr>
      <w:noProof w:val="0"/>
      <w:color w:val="7030A0"/>
      <w:u w:val="single"/>
      <w:lang w:val="en-AU"/>
    </w:rPr>
  </w:style>
  <w:style w:type="character" w:styleId="FootnoteReference">
    <w:name w:val="footnote reference"/>
    <w:basedOn w:val="DefaultParagraphFont"/>
    <w:rsid w:val="00857E8A"/>
    <w:rPr>
      <w:noProof w:val="0"/>
      <w:sz w:val="16"/>
      <w:vertAlign w:val="superscript"/>
      <w:lang w:val="en-AU"/>
    </w:rPr>
  </w:style>
  <w:style w:type="paragraph" w:styleId="FootnoteText">
    <w:name w:val="footnote text"/>
    <w:basedOn w:val="Normal"/>
    <w:link w:val="FootnoteTextChar"/>
    <w:rsid w:val="00032E7F"/>
    <w:pPr>
      <w:numPr>
        <w:numId w:val="0"/>
      </w:numPr>
      <w:spacing w:before="0" w:line="240" w:lineRule="auto"/>
    </w:pPr>
    <w:rPr>
      <w:sz w:val="16"/>
    </w:rPr>
  </w:style>
  <w:style w:type="character" w:customStyle="1" w:styleId="FootnoteTextChar">
    <w:name w:val="Footnote Text Char"/>
    <w:basedOn w:val="DefaultParagraphFont"/>
    <w:link w:val="FootnoteText"/>
    <w:uiPriority w:val="99"/>
    <w:rsid w:val="00857E8A"/>
    <w:rPr>
      <w:sz w:val="16"/>
    </w:rPr>
  </w:style>
  <w:style w:type="character" w:customStyle="1" w:styleId="Heading5Char">
    <w:name w:val="Heading 5 Char"/>
    <w:basedOn w:val="DefaultParagraphFont"/>
    <w:link w:val="Heading5"/>
    <w:uiPriority w:val="9"/>
    <w:semiHidden/>
    <w:rsid w:val="00857E8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857E8A"/>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857E8A"/>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857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57E8A"/>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857E8A"/>
    <w:rPr>
      <w:noProof w:val="0"/>
      <w:lang w:val="en-AU"/>
    </w:rPr>
  </w:style>
  <w:style w:type="paragraph" w:styleId="HTMLAddress">
    <w:name w:val="HTML Address"/>
    <w:basedOn w:val="Normal"/>
    <w:link w:val="HTMLAddressChar"/>
    <w:uiPriority w:val="99"/>
    <w:semiHidden/>
    <w:unhideWhenUsed/>
    <w:locked/>
    <w:rsid w:val="00857E8A"/>
    <w:pPr>
      <w:spacing w:after="0" w:line="240" w:lineRule="auto"/>
    </w:pPr>
    <w:rPr>
      <w:i/>
      <w:iCs/>
    </w:rPr>
  </w:style>
  <w:style w:type="character" w:customStyle="1" w:styleId="HTMLAddressChar">
    <w:name w:val="HTML Address Char"/>
    <w:basedOn w:val="DefaultParagraphFont"/>
    <w:link w:val="HTMLAddress"/>
    <w:uiPriority w:val="99"/>
    <w:semiHidden/>
    <w:rsid w:val="00857E8A"/>
    <w:rPr>
      <w:i/>
      <w:iCs/>
    </w:rPr>
  </w:style>
  <w:style w:type="character" w:styleId="HTMLCite">
    <w:name w:val="HTML Cite"/>
    <w:basedOn w:val="DefaultParagraphFont"/>
    <w:uiPriority w:val="99"/>
    <w:semiHidden/>
    <w:unhideWhenUsed/>
    <w:locked/>
    <w:rsid w:val="00857E8A"/>
    <w:rPr>
      <w:i/>
      <w:iCs/>
      <w:noProof w:val="0"/>
      <w:lang w:val="en-AU"/>
    </w:rPr>
  </w:style>
  <w:style w:type="character" w:styleId="HTMLCode">
    <w:name w:val="HTML Code"/>
    <w:basedOn w:val="DefaultParagraphFont"/>
    <w:uiPriority w:val="99"/>
    <w:semiHidden/>
    <w:unhideWhenUsed/>
    <w:locked/>
    <w:rsid w:val="00857E8A"/>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857E8A"/>
    <w:rPr>
      <w:i/>
      <w:iCs/>
      <w:noProof w:val="0"/>
      <w:lang w:val="en-AU"/>
    </w:rPr>
  </w:style>
  <w:style w:type="character" w:styleId="HTMLKeyboard">
    <w:name w:val="HTML Keyboard"/>
    <w:basedOn w:val="DefaultParagraphFont"/>
    <w:uiPriority w:val="99"/>
    <w:semiHidden/>
    <w:unhideWhenUsed/>
    <w:locked/>
    <w:rsid w:val="00857E8A"/>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857E8A"/>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857E8A"/>
    <w:rPr>
      <w:rFonts w:ascii="Consolas" w:hAnsi="Consolas"/>
    </w:rPr>
  </w:style>
  <w:style w:type="character" w:styleId="HTMLSample">
    <w:name w:val="HTML Sample"/>
    <w:basedOn w:val="DefaultParagraphFont"/>
    <w:uiPriority w:val="99"/>
    <w:semiHidden/>
    <w:unhideWhenUsed/>
    <w:locked/>
    <w:rsid w:val="00857E8A"/>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857E8A"/>
    <w:rPr>
      <w:rFonts w:ascii="Consolas" w:hAnsi="Consolas"/>
      <w:noProof w:val="0"/>
      <w:sz w:val="20"/>
      <w:szCs w:val="20"/>
      <w:lang w:val="en-AU"/>
    </w:rPr>
  </w:style>
  <w:style w:type="character" w:styleId="HTMLVariable">
    <w:name w:val="HTML Variable"/>
    <w:basedOn w:val="DefaultParagraphFont"/>
    <w:uiPriority w:val="99"/>
    <w:semiHidden/>
    <w:unhideWhenUsed/>
    <w:locked/>
    <w:rsid w:val="00857E8A"/>
    <w:rPr>
      <w:i/>
      <w:iCs/>
      <w:noProof w:val="0"/>
      <w:lang w:val="en-AU"/>
    </w:rPr>
  </w:style>
  <w:style w:type="paragraph" w:styleId="Index1">
    <w:name w:val="index 1"/>
    <w:basedOn w:val="Normal"/>
    <w:next w:val="Normal"/>
    <w:autoRedefine/>
    <w:uiPriority w:val="99"/>
    <w:semiHidden/>
    <w:unhideWhenUsed/>
    <w:locked/>
    <w:rsid w:val="00857E8A"/>
    <w:pPr>
      <w:spacing w:after="0" w:line="240" w:lineRule="auto"/>
      <w:ind w:left="190" w:hanging="190"/>
    </w:pPr>
  </w:style>
  <w:style w:type="paragraph" w:styleId="Index2">
    <w:name w:val="index 2"/>
    <w:basedOn w:val="Normal"/>
    <w:next w:val="Normal"/>
    <w:autoRedefine/>
    <w:uiPriority w:val="99"/>
    <w:semiHidden/>
    <w:unhideWhenUsed/>
    <w:locked/>
    <w:rsid w:val="00857E8A"/>
    <w:pPr>
      <w:spacing w:after="0" w:line="240" w:lineRule="auto"/>
      <w:ind w:left="380" w:hanging="190"/>
    </w:pPr>
  </w:style>
  <w:style w:type="paragraph" w:styleId="Index3">
    <w:name w:val="index 3"/>
    <w:basedOn w:val="Normal"/>
    <w:next w:val="Normal"/>
    <w:autoRedefine/>
    <w:uiPriority w:val="99"/>
    <w:semiHidden/>
    <w:unhideWhenUsed/>
    <w:locked/>
    <w:rsid w:val="00857E8A"/>
    <w:pPr>
      <w:spacing w:after="0" w:line="240" w:lineRule="auto"/>
      <w:ind w:left="570" w:hanging="190"/>
    </w:pPr>
  </w:style>
  <w:style w:type="paragraph" w:styleId="Index4">
    <w:name w:val="index 4"/>
    <w:basedOn w:val="Normal"/>
    <w:next w:val="Normal"/>
    <w:autoRedefine/>
    <w:uiPriority w:val="99"/>
    <w:semiHidden/>
    <w:unhideWhenUsed/>
    <w:locked/>
    <w:rsid w:val="00857E8A"/>
    <w:pPr>
      <w:spacing w:after="0" w:line="240" w:lineRule="auto"/>
      <w:ind w:left="760" w:hanging="190"/>
    </w:pPr>
  </w:style>
  <w:style w:type="paragraph" w:styleId="Index5">
    <w:name w:val="index 5"/>
    <w:basedOn w:val="Normal"/>
    <w:next w:val="Normal"/>
    <w:autoRedefine/>
    <w:uiPriority w:val="99"/>
    <w:semiHidden/>
    <w:unhideWhenUsed/>
    <w:locked/>
    <w:rsid w:val="00857E8A"/>
    <w:pPr>
      <w:spacing w:after="0" w:line="240" w:lineRule="auto"/>
      <w:ind w:left="950" w:hanging="190"/>
    </w:pPr>
  </w:style>
  <w:style w:type="paragraph" w:styleId="Index6">
    <w:name w:val="index 6"/>
    <w:basedOn w:val="Normal"/>
    <w:next w:val="Normal"/>
    <w:autoRedefine/>
    <w:uiPriority w:val="99"/>
    <w:semiHidden/>
    <w:unhideWhenUsed/>
    <w:locked/>
    <w:rsid w:val="00857E8A"/>
    <w:pPr>
      <w:spacing w:after="0" w:line="240" w:lineRule="auto"/>
      <w:ind w:left="1140" w:hanging="190"/>
    </w:pPr>
  </w:style>
  <w:style w:type="paragraph" w:styleId="Index7">
    <w:name w:val="index 7"/>
    <w:basedOn w:val="Normal"/>
    <w:next w:val="Normal"/>
    <w:autoRedefine/>
    <w:uiPriority w:val="99"/>
    <w:semiHidden/>
    <w:unhideWhenUsed/>
    <w:locked/>
    <w:rsid w:val="00857E8A"/>
    <w:pPr>
      <w:spacing w:after="0" w:line="240" w:lineRule="auto"/>
      <w:ind w:left="1330" w:hanging="190"/>
    </w:pPr>
  </w:style>
  <w:style w:type="paragraph" w:styleId="Index8">
    <w:name w:val="index 8"/>
    <w:basedOn w:val="Normal"/>
    <w:next w:val="Normal"/>
    <w:autoRedefine/>
    <w:uiPriority w:val="99"/>
    <w:semiHidden/>
    <w:unhideWhenUsed/>
    <w:locked/>
    <w:rsid w:val="00857E8A"/>
    <w:pPr>
      <w:spacing w:after="0" w:line="240" w:lineRule="auto"/>
      <w:ind w:left="1520" w:hanging="190"/>
    </w:pPr>
  </w:style>
  <w:style w:type="paragraph" w:styleId="Index9">
    <w:name w:val="index 9"/>
    <w:basedOn w:val="Normal"/>
    <w:next w:val="Normal"/>
    <w:autoRedefine/>
    <w:uiPriority w:val="99"/>
    <w:semiHidden/>
    <w:unhideWhenUsed/>
    <w:locked/>
    <w:rsid w:val="00857E8A"/>
    <w:pPr>
      <w:spacing w:after="0" w:line="240" w:lineRule="auto"/>
      <w:ind w:left="1710" w:hanging="190"/>
    </w:pPr>
  </w:style>
  <w:style w:type="paragraph" w:styleId="IndexHeading">
    <w:name w:val="index heading"/>
    <w:basedOn w:val="Normal"/>
    <w:next w:val="Index1"/>
    <w:uiPriority w:val="99"/>
    <w:semiHidden/>
    <w:unhideWhenUsed/>
    <w:locked/>
    <w:rsid w:val="00857E8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857E8A"/>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857E8A"/>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857E8A"/>
    <w:rPr>
      <w:b/>
      <w:bCs/>
      <w:i/>
      <w:iCs/>
      <w:color w:val="F58220" w:themeColor="accent1"/>
    </w:rPr>
  </w:style>
  <w:style w:type="character" w:styleId="IntenseReference">
    <w:name w:val="Intense Reference"/>
    <w:basedOn w:val="DefaultParagraphFont"/>
    <w:uiPriority w:val="32"/>
    <w:semiHidden/>
    <w:qFormat/>
    <w:locked/>
    <w:rsid w:val="00857E8A"/>
    <w:rPr>
      <w:b/>
      <w:bCs/>
      <w:smallCaps/>
      <w:noProof w:val="0"/>
      <w:color w:val="3867A0" w:themeColor="accent2"/>
      <w:spacing w:val="5"/>
      <w:u w:val="single"/>
      <w:lang w:val="en-AU"/>
    </w:rPr>
  </w:style>
  <w:style w:type="table" w:styleId="LightGrid">
    <w:name w:val="Light Grid"/>
    <w:basedOn w:val="TableNormal"/>
    <w:uiPriority w:val="62"/>
    <w:locked/>
    <w:rsid w:val="00857E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857E8A"/>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857E8A"/>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857E8A"/>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857E8A"/>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857E8A"/>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857E8A"/>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857E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857E8A"/>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857E8A"/>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857E8A"/>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857E8A"/>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857E8A"/>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857E8A"/>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857E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857E8A"/>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857E8A"/>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857E8A"/>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857E8A"/>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857E8A"/>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857E8A"/>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857E8A"/>
    <w:rPr>
      <w:noProof w:val="0"/>
      <w:lang w:val="en-AU"/>
    </w:rPr>
  </w:style>
  <w:style w:type="paragraph" w:styleId="List">
    <w:name w:val="List"/>
    <w:basedOn w:val="Normal"/>
    <w:uiPriority w:val="99"/>
    <w:semiHidden/>
    <w:unhideWhenUsed/>
    <w:locked/>
    <w:rsid w:val="00857E8A"/>
    <w:pPr>
      <w:ind w:left="283" w:hanging="283"/>
      <w:contextualSpacing/>
    </w:pPr>
  </w:style>
  <w:style w:type="paragraph" w:styleId="List2">
    <w:name w:val="List 2"/>
    <w:basedOn w:val="Normal"/>
    <w:uiPriority w:val="99"/>
    <w:semiHidden/>
    <w:unhideWhenUsed/>
    <w:locked/>
    <w:rsid w:val="00857E8A"/>
    <w:pPr>
      <w:ind w:left="566" w:hanging="283"/>
      <w:contextualSpacing/>
    </w:pPr>
  </w:style>
  <w:style w:type="paragraph" w:styleId="List3">
    <w:name w:val="List 3"/>
    <w:basedOn w:val="Normal"/>
    <w:uiPriority w:val="99"/>
    <w:semiHidden/>
    <w:unhideWhenUsed/>
    <w:locked/>
    <w:rsid w:val="00857E8A"/>
    <w:pPr>
      <w:ind w:left="849" w:hanging="283"/>
      <w:contextualSpacing/>
    </w:pPr>
  </w:style>
  <w:style w:type="paragraph" w:styleId="List4">
    <w:name w:val="List 4"/>
    <w:basedOn w:val="Normal"/>
    <w:uiPriority w:val="99"/>
    <w:semiHidden/>
    <w:unhideWhenUsed/>
    <w:locked/>
    <w:rsid w:val="00857E8A"/>
    <w:pPr>
      <w:ind w:left="1132" w:hanging="283"/>
      <w:contextualSpacing/>
    </w:pPr>
  </w:style>
  <w:style w:type="paragraph" w:styleId="List5">
    <w:name w:val="List 5"/>
    <w:basedOn w:val="Normal"/>
    <w:uiPriority w:val="99"/>
    <w:semiHidden/>
    <w:unhideWhenUsed/>
    <w:locked/>
    <w:rsid w:val="00857E8A"/>
    <w:pPr>
      <w:ind w:left="1415" w:hanging="283"/>
      <w:contextualSpacing/>
    </w:pPr>
  </w:style>
  <w:style w:type="paragraph" w:styleId="ListBullet5">
    <w:name w:val="List Bullet 5"/>
    <w:basedOn w:val="Normal"/>
    <w:uiPriority w:val="99"/>
    <w:semiHidden/>
    <w:locked/>
    <w:rsid w:val="00857E8A"/>
    <w:pPr>
      <w:numPr>
        <w:numId w:val="8"/>
      </w:numPr>
      <w:contextualSpacing/>
    </w:pPr>
  </w:style>
  <w:style w:type="paragraph" w:styleId="ListContinue">
    <w:name w:val="List Continue"/>
    <w:basedOn w:val="Normal"/>
    <w:uiPriority w:val="17"/>
    <w:rsid w:val="00857E8A"/>
    <w:pPr>
      <w:numPr>
        <w:numId w:val="9"/>
      </w:numPr>
      <w:spacing w:before="60" w:after="60"/>
      <w:contextualSpacing/>
    </w:pPr>
    <w:rPr>
      <w:i/>
    </w:rPr>
  </w:style>
  <w:style w:type="paragraph" w:styleId="ListContinue2">
    <w:name w:val="List Continue 2"/>
    <w:basedOn w:val="Normal"/>
    <w:uiPriority w:val="17"/>
    <w:rsid w:val="00857E8A"/>
    <w:pPr>
      <w:numPr>
        <w:ilvl w:val="1"/>
        <w:numId w:val="9"/>
      </w:numPr>
      <w:spacing w:before="60" w:after="60"/>
      <w:contextualSpacing/>
    </w:pPr>
    <w:rPr>
      <w:i/>
    </w:rPr>
  </w:style>
  <w:style w:type="paragraph" w:styleId="ListContinue3">
    <w:name w:val="List Continue 3"/>
    <w:basedOn w:val="Normal"/>
    <w:uiPriority w:val="17"/>
    <w:semiHidden/>
    <w:locked/>
    <w:rsid w:val="00857E8A"/>
    <w:pPr>
      <w:ind w:left="849"/>
      <w:contextualSpacing/>
    </w:pPr>
  </w:style>
  <w:style w:type="paragraph" w:styleId="ListContinue4">
    <w:name w:val="List Continue 4"/>
    <w:basedOn w:val="Normal"/>
    <w:uiPriority w:val="99"/>
    <w:semiHidden/>
    <w:unhideWhenUsed/>
    <w:locked/>
    <w:rsid w:val="00857E8A"/>
    <w:pPr>
      <w:ind w:left="1132"/>
      <w:contextualSpacing/>
    </w:pPr>
  </w:style>
  <w:style w:type="paragraph" w:styleId="ListContinue5">
    <w:name w:val="List Continue 5"/>
    <w:basedOn w:val="Normal"/>
    <w:uiPriority w:val="99"/>
    <w:semiHidden/>
    <w:unhideWhenUsed/>
    <w:locked/>
    <w:rsid w:val="00857E8A"/>
    <w:pPr>
      <w:ind w:left="1415"/>
      <w:contextualSpacing/>
    </w:pPr>
  </w:style>
  <w:style w:type="paragraph" w:styleId="ListNumber5">
    <w:name w:val="List Number 5"/>
    <w:basedOn w:val="Normal"/>
    <w:uiPriority w:val="99"/>
    <w:semiHidden/>
    <w:locked/>
    <w:rsid w:val="00857E8A"/>
    <w:pPr>
      <w:numPr>
        <w:numId w:val="10"/>
      </w:numPr>
      <w:contextualSpacing/>
    </w:pPr>
  </w:style>
  <w:style w:type="paragraph" w:styleId="ListParagraph">
    <w:name w:val="List Paragraph"/>
    <w:aliases w:val="Text Indent"/>
    <w:uiPriority w:val="17"/>
    <w:qFormat/>
    <w:rsid w:val="00032E7F"/>
    <w:pPr>
      <w:tabs>
        <w:tab w:val="left" w:pos="357"/>
      </w:tabs>
      <w:ind w:left="357"/>
      <w:contextualSpacing/>
    </w:pPr>
  </w:style>
  <w:style w:type="paragraph" w:styleId="MacroText">
    <w:name w:val="macro"/>
    <w:link w:val="MacroTextChar"/>
    <w:uiPriority w:val="99"/>
    <w:semiHidden/>
    <w:unhideWhenUsed/>
    <w:locked/>
    <w:rsid w:val="00857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857E8A"/>
    <w:rPr>
      <w:rFonts w:ascii="Consolas" w:hAnsi="Consolas"/>
    </w:rPr>
  </w:style>
  <w:style w:type="table" w:styleId="MediumGrid1">
    <w:name w:val="Medium Grid 1"/>
    <w:basedOn w:val="TableNormal"/>
    <w:uiPriority w:val="67"/>
    <w:locked/>
    <w:rsid w:val="00857E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857E8A"/>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857E8A"/>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857E8A"/>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857E8A"/>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857E8A"/>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857E8A"/>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857E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857E8A"/>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857E8A"/>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857E8A"/>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857E8A"/>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857E8A"/>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857E8A"/>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857E8A"/>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857E8A"/>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857E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857E8A"/>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857E8A"/>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857E8A"/>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857E8A"/>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57E8A"/>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857E8A"/>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857E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857E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57E8A"/>
    <w:rPr>
      <w:rFonts w:asciiTheme="majorHAnsi" w:eastAsiaTheme="majorEastAsia" w:hAnsiTheme="majorHAnsi" w:cstheme="majorBidi"/>
      <w:shd w:val="pct20" w:color="auto" w:fill="auto"/>
    </w:rPr>
  </w:style>
  <w:style w:type="paragraph" w:styleId="NoSpacing">
    <w:name w:val="No Spacing"/>
    <w:uiPriority w:val="1"/>
    <w:qFormat/>
    <w:rsid w:val="00857E8A"/>
    <w:pPr>
      <w:spacing w:before="0" w:after="0" w:line="240" w:lineRule="auto"/>
    </w:pPr>
  </w:style>
  <w:style w:type="paragraph" w:styleId="NormalWeb">
    <w:name w:val="Normal (Web)"/>
    <w:basedOn w:val="Normal"/>
    <w:uiPriority w:val="99"/>
    <w:semiHidden/>
    <w:unhideWhenUsed/>
    <w:locked/>
    <w:rsid w:val="00857E8A"/>
    <w:rPr>
      <w:rFonts w:ascii="Times New Roman" w:hAnsi="Times New Roman" w:cs="Times New Roman"/>
    </w:rPr>
  </w:style>
  <w:style w:type="paragraph" w:styleId="NormalIndent">
    <w:name w:val="Normal Indent"/>
    <w:basedOn w:val="Normal"/>
    <w:uiPriority w:val="99"/>
    <w:semiHidden/>
    <w:unhideWhenUsed/>
    <w:locked/>
    <w:rsid w:val="00857E8A"/>
    <w:pPr>
      <w:ind w:left="720"/>
    </w:pPr>
  </w:style>
  <w:style w:type="paragraph" w:styleId="NoteHeading">
    <w:name w:val="Note Heading"/>
    <w:basedOn w:val="Normal"/>
    <w:next w:val="Normal"/>
    <w:link w:val="NoteHeadingChar"/>
    <w:uiPriority w:val="99"/>
    <w:semiHidden/>
    <w:unhideWhenUsed/>
    <w:locked/>
    <w:rsid w:val="00857E8A"/>
    <w:pPr>
      <w:spacing w:after="0" w:line="240" w:lineRule="auto"/>
    </w:pPr>
  </w:style>
  <w:style w:type="character" w:customStyle="1" w:styleId="NoteHeadingChar">
    <w:name w:val="Note Heading Char"/>
    <w:basedOn w:val="DefaultParagraphFont"/>
    <w:link w:val="NoteHeading"/>
    <w:uiPriority w:val="99"/>
    <w:semiHidden/>
    <w:rsid w:val="00857E8A"/>
  </w:style>
  <w:style w:type="character" w:styleId="PageNumber">
    <w:name w:val="page number"/>
    <w:basedOn w:val="DefaultParagraphFont"/>
    <w:uiPriority w:val="99"/>
    <w:semiHidden/>
    <w:unhideWhenUsed/>
    <w:locked/>
    <w:rsid w:val="00857E8A"/>
    <w:rPr>
      <w:noProof w:val="0"/>
      <w:lang w:val="en-AU"/>
    </w:rPr>
  </w:style>
  <w:style w:type="paragraph" w:styleId="PlainText">
    <w:name w:val="Plain Text"/>
    <w:basedOn w:val="Normal"/>
    <w:link w:val="PlainTextChar"/>
    <w:uiPriority w:val="99"/>
    <w:semiHidden/>
    <w:unhideWhenUsed/>
    <w:locked/>
    <w:rsid w:val="00857E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57E8A"/>
    <w:rPr>
      <w:rFonts w:ascii="Consolas" w:hAnsi="Consolas"/>
      <w:sz w:val="21"/>
      <w:szCs w:val="21"/>
    </w:rPr>
  </w:style>
  <w:style w:type="paragraph" w:styleId="Quote">
    <w:name w:val="Quote"/>
    <w:basedOn w:val="Normal"/>
    <w:next w:val="Normal"/>
    <w:link w:val="QuoteChar"/>
    <w:uiPriority w:val="29"/>
    <w:semiHidden/>
    <w:qFormat/>
    <w:locked/>
    <w:rsid w:val="00857E8A"/>
    <w:rPr>
      <w:i/>
      <w:iCs/>
    </w:rPr>
  </w:style>
  <w:style w:type="character" w:customStyle="1" w:styleId="QuoteChar">
    <w:name w:val="Quote Char"/>
    <w:basedOn w:val="DefaultParagraphFont"/>
    <w:link w:val="Quote"/>
    <w:uiPriority w:val="29"/>
    <w:semiHidden/>
    <w:rsid w:val="00857E8A"/>
    <w:rPr>
      <w:i/>
      <w:iCs/>
    </w:rPr>
  </w:style>
  <w:style w:type="paragraph" w:styleId="Salutation">
    <w:name w:val="Salutation"/>
    <w:basedOn w:val="Normal"/>
    <w:next w:val="Normal"/>
    <w:link w:val="SalutationChar"/>
    <w:uiPriority w:val="99"/>
    <w:semiHidden/>
    <w:unhideWhenUsed/>
    <w:locked/>
    <w:rsid w:val="00857E8A"/>
  </w:style>
  <w:style w:type="character" w:customStyle="1" w:styleId="SalutationChar">
    <w:name w:val="Salutation Char"/>
    <w:basedOn w:val="DefaultParagraphFont"/>
    <w:link w:val="Salutation"/>
    <w:uiPriority w:val="99"/>
    <w:semiHidden/>
    <w:rsid w:val="00857E8A"/>
  </w:style>
  <w:style w:type="paragraph" w:styleId="Signature">
    <w:name w:val="Signature"/>
    <w:basedOn w:val="Normal"/>
    <w:link w:val="SignatureChar"/>
    <w:uiPriority w:val="99"/>
    <w:semiHidden/>
    <w:unhideWhenUsed/>
    <w:locked/>
    <w:rsid w:val="00032E7F"/>
    <w:pPr>
      <w:spacing w:after="0" w:line="240" w:lineRule="auto"/>
      <w:ind w:left="4252"/>
    </w:pPr>
  </w:style>
  <w:style w:type="character" w:customStyle="1" w:styleId="SignatureChar">
    <w:name w:val="Signature Char"/>
    <w:basedOn w:val="DefaultParagraphFont"/>
    <w:link w:val="Signature"/>
    <w:uiPriority w:val="99"/>
    <w:semiHidden/>
    <w:rsid w:val="00032E7F"/>
  </w:style>
  <w:style w:type="character" w:styleId="Strong">
    <w:name w:val="Strong"/>
    <w:basedOn w:val="DefaultParagraphFont"/>
    <w:uiPriority w:val="22"/>
    <w:semiHidden/>
    <w:qFormat/>
    <w:locked/>
    <w:rsid w:val="00857E8A"/>
    <w:rPr>
      <w:b/>
      <w:bCs/>
      <w:noProof w:val="0"/>
      <w:lang w:val="en-AU"/>
    </w:rPr>
  </w:style>
  <w:style w:type="paragraph" w:styleId="Subtitle">
    <w:name w:val="Subtitle"/>
    <w:basedOn w:val="Normal"/>
    <w:next w:val="Normal"/>
    <w:link w:val="SubtitleChar"/>
    <w:uiPriority w:val="11"/>
    <w:semiHidden/>
    <w:unhideWhenUsed/>
    <w:qFormat/>
    <w:locked/>
    <w:rsid w:val="00857E8A"/>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857E8A"/>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857E8A"/>
    <w:rPr>
      <w:i/>
      <w:iCs/>
      <w:noProof w:val="0"/>
      <w:color w:val="808080" w:themeColor="text1" w:themeTint="7F"/>
      <w:lang w:val="en-AU"/>
    </w:rPr>
  </w:style>
  <w:style w:type="character" w:styleId="SubtleReference">
    <w:name w:val="Subtle Reference"/>
    <w:basedOn w:val="DefaultParagraphFont"/>
    <w:uiPriority w:val="31"/>
    <w:semiHidden/>
    <w:qFormat/>
    <w:locked/>
    <w:rsid w:val="00857E8A"/>
    <w:rPr>
      <w:smallCaps/>
      <w:noProof w:val="0"/>
      <w:color w:val="3867A0" w:themeColor="accent2"/>
      <w:u w:val="single"/>
      <w:lang w:val="en-AU"/>
    </w:rPr>
  </w:style>
  <w:style w:type="table" w:styleId="Table3Deffects1">
    <w:name w:val="Table 3D effects 1"/>
    <w:basedOn w:val="TableNormal"/>
    <w:uiPriority w:val="99"/>
    <w:semiHidden/>
    <w:unhideWhenUsed/>
    <w:locked/>
    <w:rsid w:val="00857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857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857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857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857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857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857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857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857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857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857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857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857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857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857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857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857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857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857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857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857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857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857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857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857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857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857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857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857E8A"/>
    <w:pPr>
      <w:spacing w:after="0"/>
      <w:ind w:left="190" w:hanging="190"/>
    </w:pPr>
  </w:style>
  <w:style w:type="paragraph" w:styleId="TableofFigures">
    <w:name w:val="table of figures"/>
    <w:basedOn w:val="Normal"/>
    <w:next w:val="Normal"/>
    <w:uiPriority w:val="99"/>
    <w:semiHidden/>
    <w:unhideWhenUsed/>
    <w:locked/>
    <w:rsid w:val="00857E8A"/>
    <w:pPr>
      <w:spacing w:after="0"/>
    </w:pPr>
  </w:style>
  <w:style w:type="table" w:styleId="TableProfessional">
    <w:name w:val="Table Professional"/>
    <w:basedOn w:val="TableNormal"/>
    <w:uiPriority w:val="99"/>
    <w:semiHidden/>
    <w:unhideWhenUsed/>
    <w:locked/>
    <w:rsid w:val="00857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857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857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857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857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857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85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857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857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857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857E8A"/>
    <w:rPr>
      <w:rFonts w:asciiTheme="majorHAnsi" w:eastAsiaTheme="majorEastAsia" w:hAnsiTheme="majorHAnsi" w:cstheme="majorBidi"/>
      <w:b/>
      <w:bCs/>
    </w:rPr>
  </w:style>
  <w:style w:type="paragraph" w:styleId="TOC2">
    <w:name w:val="toc 2"/>
    <w:basedOn w:val="Normal"/>
    <w:next w:val="Normal"/>
    <w:autoRedefine/>
    <w:uiPriority w:val="39"/>
    <w:rsid w:val="00053571"/>
    <w:pPr>
      <w:numPr>
        <w:numId w:val="0"/>
      </w:numPr>
      <w:tabs>
        <w:tab w:val="left" w:pos="720"/>
        <w:tab w:val="right" w:leader="dot" w:pos="14572"/>
      </w:tabs>
      <w:spacing w:before="0" w:after="0"/>
      <w:ind w:left="1440" w:hanging="720"/>
    </w:pPr>
  </w:style>
  <w:style w:type="paragraph" w:styleId="TOC3">
    <w:name w:val="toc 3"/>
    <w:basedOn w:val="Normal"/>
    <w:next w:val="Normal"/>
    <w:autoRedefine/>
    <w:uiPriority w:val="39"/>
    <w:rsid w:val="00053571"/>
    <w:pPr>
      <w:numPr>
        <w:numId w:val="0"/>
      </w:num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053571"/>
    <w:pPr>
      <w:numPr>
        <w:numId w:val="0"/>
      </w:numPr>
      <w:tabs>
        <w:tab w:val="right" w:leader="dot" w:pos="14572"/>
      </w:tabs>
      <w:spacing w:before="0" w:after="0"/>
      <w:ind w:left="2155"/>
    </w:pPr>
  </w:style>
  <w:style w:type="paragraph" w:styleId="TOC5">
    <w:name w:val="toc 5"/>
    <w:basedOn w:val="Normal"/>
    <w:next w:val="Normal"/>
    <w:autoRedefine/>
    <w:uiPriority w:val="39"/>
    <w:rsid w:val="00053571"/>
    <w:pPr>
      <w:numPr>
        <w:numId w:val="0"/>
      </w:numPr>
      <w:tabs>
        <w:tab w:val="right" w:leader="dot" w:pos="14572"/>
      </w:tabs>
      <w:spacing w:before="0" w:after="0"/>
    </w:pPr>
  </w:style>
  <w:style w:type="paragraph" w:styleId="TOC6">
    <w:name w:val="toc 6"/>
    <w:basedOn w:val="Normal"/>
    <w:next w:val="Normal"/>
    <w:autoRedefine/>
    <w:uiPriority w:val="39"/>
    <w:locked/>
    <w:rsid w:val="00053571"/>
    <w:pPr>
      <w:tabs>
        <w:tab w:val="right" w:leader="dot" w:pos="14572"/>
      </w:tabs>
      <w:spacing w:before="0" w:after="0"/>
      <w:ind w:left="720"/>
    </w:pPr>
  </w:style>
  <w:style w:type="paragraph" w:styleId="TOC7">
    <w:name w:val="toc 7"/>
    <w:basedOn w:val="Normal"/>
    <w:next w:val="Normal"/>
    <w:autoRedefine/>
    <w:uiPriority w:val="39"/>
    <w:locked/>
    <w:rsid w:val="00053571"/>
    <w:pPr>
      <w:tabs>
        <w:tab w:val="right" w:leader="dot" w:pos="14572"/>
      </w:tabs>
      <w:spacing w:before="0" w:after="0"/>
      <w:ind w:left="1435"/>
    </w:pPr>
  </w:style>
  <w:style w:type="paragraph" w:styleId="TOC8">
    <w:name w:val="toc 8"/>
    <w:basedOn w:val="Normal"/>
    <w:next w:val="Normal"/>
    <w:autoRedefine/>
    <w:uiPriority w:val="39"/>
    <w:semiHidden/>
    <w:unhideWhenUsed/>
    <w:locked/>
    <w:rsid w:val="00032E7F"/>
    <w:pPr>
      <w:spacing w:after="100"/>
      <w:ind w:left="1330"/>
    </w:pPr>
  </w:style>
  <w:style w:type="paragraph" w:styleId="TOC9">
    <w:name w:val="toc 9"/>
    <w:basedOn w:val="Normal"/>
    <w:next w:val="Normal"/>
    <w:autoRedefine/>
    <w:uiPriority w:val="39"/>
    <w:semiHidden/>
    <w:unhideWhenUsed/>
    <w:locked/>
    <w:rsid w:val="00032E7F"/>
    <w:pPr>
      <w:spacing w:after="100"/>
      <w:ind w:left="1520"/>
    </w:pPr>
  </w:style>
  <w:style w:type="numbering" w:styleId="111111">
    <w:name w:val="Outline List 2"/>
    <w:basedOn w:val="NoList"/>
    <w:uiPriority w:val="99"/>
    <w:semiHidden/>
    <w:unhideWhenUsed/>
    <w:locked/>
    <w:rsid w:val="00857E8A"/>
    <w:pPr>
      <w:numPr>
        <w:numId w:val="1"/>
      </w:numPr>
    </w:pPr>
  </w:style>
  <w:style w:type="paragraph" w:customStyle="1" w:styleId="Introduction">
    <w:name w:val="Introduction"/>
    <w:basedOn w:val="Normal"/>
    <w:uiPriority w:val="11"/>
    <w:semiHidden/>
    <w:qFormat/>
    <w:locked/>
    <w:rsid w:val="00857E8A"/>
    <w:rPr>
      <w:b/>
      <w:color w:val="000000" w:themeColor="text1"/>
    </w:rPr>
  </w:style>
  <w:style w:type="table" w:styleId="TableGridLight">
    <w:name w:val="Grid Table Light"/>
    <w:basedOn w:val="TableNormal"/>
    <w:uiPriority w:val="40"/>
    <w:locked/>
    <w:rsid w:val="00857E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857E8A"/>
    <w:pPr>
      <w:numPr>
        <w:numId w:val="2"/>
      </w:numPr>
    </w:pPr>
  </w:style>
  <w:style w:type="paragraph" w:customStyle="1" w:styleId="AppendixHeading">
    <w:name w:val="Appendix Heading"/>
    <w:basedOn w:val="Heading1"/>
    <w:next w:val="Normal"/>
    <w:uiPriority w:val="10"/>
    <w:qFormat/>
    <w:rsid w:val="00857E8A"/>
    <w:pPr>
      <w:numPr>
        <w:numId w:val="3"/>
      </w:numPr>
    </w:pPr>
  </w:style>
  <w:style w:type="paragraph" w:customStyle="1" w:styleId="AppendixSubHeading">
    <w:name w:val="Appendix Sub Heading"/>
    <w:basedOn w:val="Heading2"/>
    <w:next w:val="Normal"/>
    <w:uiPriority w:val="10"/>
    <w:qFormat/>
    <w:rsid w:val="00857E8A"/>
    <w:pPr>
      <w:numPr>
        <w:numId w:val="3"/>
      </w:numPr>
    </w:pPr>
  </w:style>
  <w:style w:type="paragraph" w:customStyle="1" w:styleId="Heading1NoNumber">
    <w:name w:val="Heading 1 No Number"/>
    <w:basedOn w:val="Heading1"/>
    <w:next w:val="Normal"/>
    <w:uiPriority w:val="9"/>
    <w:qFormat/>
    <w:rsid w:val="00857E8A"/>
    <w:pPr>
      <w:numPr>
        <w:numId w:val="0"/>
      </w:numPr>
    </w:pPr>
  </w:style>
  <w:style w:type="paragraph" w:customStyle="1" w:styleId="Heading2NoNumber">
    <w:name w:val="Heading 2 No Number"/>
    <w:basedOn w:val="Heading2"/>
    <w:next w:val="Normal"/>
    <w:uiPriority w:val="9"/>
    <w:qFormat/>
    <w:rsid w:val="00857E8A"/>
    <w:pPr>
      <w:numPr>
        <w:ilvl w:val="0"/>
        <w:numId w:val="0"/>
      </w:numPr>
    </w:pPr>
  </w:style>
  <w:style w:type="paragraph" w:customStyle="1" w:styleId="Heading3NoNumber">
    <w:name w:val="Heading 3 No Number"/>
    <w:basedOn w:val="Heading3"/>
    <w:next w:val="Normal"/>
    <w:uiPriority w:val="9"/>
    <w:qFormat/>
    <w:rsid w:val="00857E8A"/>
    <w:pPr>
      <w:numPr>
        <w:ilvl w:val="0"/>
        <w:numId w:val="0"/>
      </w:numPr>
    </w:pPr>
  </w:style>
  <w:style w:type="paragraph" w:customStyle="1" w:styleId="Heading4NoNumber">
    <w:name w:val="Heading 4 No Number"/>
    <w:basedOn w:val="Heading4"/>
    <w:next w:val="Normal"/>
    <w:uiPriority w:val="9"/>
    <w:semiHidden/>
    <w:qFormat/>
    <w:rsid w:val="00857E8A"/>
  </w:style>
  <w:style w:type="numbering" w:customStyle="1" w:styleId="BulletList">
    <w:name w:val="Bullet List"/>
    <w:uiPriority w:val="99"/>
    <w:locked/>
    <w:rsid w:val="00857E8A"/>
    <w:pPr>
      <w:numPr>
        <w:numId w:val="4"/>
      </w:numPr>
    </w:pPr>
  </w:style>
  <w:style w:type="paragraph" w:customStyle="1" w:styleId="HeaderTitle">
    <w:name w:val="Header Title"/>
    <w:basedOn w:val="Normal"/>
    <w:next w:val="Normal"/>
    <w:uiPriority w:val="33"/>
    <w:rsid w:val="00032E7F"/>
    <w:pPr>
      <w:keepNext/>
      <w:keepLines/>
      <w:numPr>
        <w:numId w:val="0"/>
      </w:numPr>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032E7F"/>
    <w:pPr>
      <w:framePr w:w="8108" w:h="284" w:hRule="exact" w:wrap="notBeside" w:vAnchor="page" w:hAnchor="page" w:xAlign="right" w:y="1333"/>
      <w:numPr>
        <w:numId w:val="0"/>
      </w:numPr>
      <w:spacing w:before="0" w:after="0"/>
      <w:ind w:right="1134"/>
      <w:jc w:val="right"/>
    </w:pPr>
    <w:rPr>
      <w:b/>
      <w:color w:val="FFFFFF" w:themeColor="background1"/>
      <w:sz w:val="24"/>
    </w:rPr>
  </w:style>
  <w:style w:type="table" w:customStyle="1" w:styleId="NoBorder">
    <w:name w:val="No Border"/>
    <w:basedOn w:val="TableNormal"/>
    <w:uiPriority w:val="99"/>
    <w:rsid w:val="00857E8A"/>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857E8A"/>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857E8A"/>
    <w:rPr>
      <w:color w:val="3867A0" w:themeColor="text2"/>
    </w:rPr>
  </w:style>
  <w:style w:type="paragraph" w:customStyle="1" w:styleId="MainTitlefollower">
    <w:name w:val="Main Title (follower)"/>
    <w:basedOn w:val="Normal"/>
    <w:uiPriority w:val="99"/>
    <w:rsid w:val="00032E7F"/>
    <w:pPr>
      <w:numPr>
        <w:numId w:val="0"/>
      </w:numPr>
      <w:pBdr>
        <w:bottom w:val="single" w:sz="8" w:space="8" w:color="000000" w:themeColor="text1"/>
      </w:pBdr>
      <w:spacing w:before="0"/>
      <w:jc w:val="right"/>
    </w:pPr>
    <w:rPr>
      <w:b/>
      <w:color w:val="F58220" w:themeColor="background2"/>
      <w:sz w:val="24"/>
    </w:rPr>
  </w:style>
  <w:style w:type="table" w:customStyle="1" w:styleId="TableBlue">
    <w:name w:val="Table Blue"/>
    <w:basedOn w:val="TableGrid"/>
    <w:uiPriority w:val="99"/>
    <w:rsid w:val="00857E8A"/>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857E8A"/>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857E8A"/>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paragraph" w:customStyle="1" w:styleId="DocumentType">
    <w:name w:val="Document Type"/>
    <w:basedOn w:val="Title"/>
    <w:uiPriority w:val="34"/>
    <w:rsid w:val="00857E8A"/>
    <w:pPr>
      <w:framePr w:hSpace="181" w:wrap="around" w:vAnchor="page" w:hAnchor="page" w:xAlign="right" w:y="285"/>
      <w:spacing w:before="0" w:after="0" w:line="240" w:lineRule="auto"/>
    </w:pPr>
    <w:rPr>
      <w:color w:val="FFFFFF" w:themeColor="background1"/>
    </w:rPr>
  </w:style>
  <w:style w:type="table" w:customStyle="1" w:styleId="TableGrid20">
    <w:name w:val="Table Grid2"/>
    <w:basedOn w:val="TableNormal"/>
    <w:next w:val="TableGrid"/>
    <w:uiPriority w:val="59"/>
    <w:rsid w:val="00857E8A"/>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032E7F"/>
    <w:pPr>
      <w:numPr>
        <w:numId w:val="0"/>
      </w:numPr>
      <w:spacing w:before="360" w:after="360"/>
    </w:pPr>
    <w:rPr>
      <w:b/>
    </w:rPr>
  </w:style>
  <w:style w:type="paragraph" w:customStyle="1" w:styleId="YoursSincerely">
    <w:name w:val="Yours Sincerely"/>
    <w:basedOn w:val="Normal"/>
    <w:uiPriority w:val="31"/>
    <w:rsid w:val="00032E7F"/>
    <w:pPr>
      <w:numPr>
        <w:numId w:val="0"/>
      </w:numPr>
      <w:spacing w:before="360" w:after="360"/>
      <w:contextualSpacing/>
    </w:pPr>
  </w:style>
  <w:style w:type="paragraph" w:customStyle="1" w:styleId="Address">
    <w:name w:val="Address"/>
    <w:basedOn w:val="Normal"/>
    <w:uiPriority w:val="31"/>
    <w:rsid w:val="00032E7F"/>
    <w:pPr>
      <w:numPr>
        <w:numId w:val="0"/>
      </w:numPr>
      <w:spacing w:before="360" w:after="360" w:line="240" w:lineRule="auto"/>
      <w:contextualSpacing/>
    </w:pPr>
  </w:style>
  <w:style w:type="paragraph" w:customStyle="1" w:styleId="Dear">
    <w:name w:val="Dear"/>
    <w:basedOn w:val="Normal"/>
    <w:next w:val="Subject"/>
    <w:uiPriority w:val="95"/>
    <w:rsid w:val="00032E7F"/>
    <w:pPr>
      <w:numPr>
        <w:numId w:val="0"/>
      </w:numPr>
      <w:spacing w:before="360"/>
    </w:pPr>
  </w:style>
  <w:style w:type="paragraph" w:customStyle="1" w:styleId="LetterDate">
    <w:name w:val="Letter Date"/>
    <w:basedOn w:val="Normal"/>
    <w:next w:val="Normal"/>
    <w:uiPriority w:val="31"/>
    <w:rsid w:val="00032E7F"/>
    <w:pPr>
      <w:numPr>
        <w:numId w:val="0"/>
      </w:numPr>
      <w:spacing w:before="360"/>
    </w:pPr>
  </w:style>
  <w:style w:type="paragraph" w:customStyle="1" w:styleId="SubHeadingBlack">
    <w:name w:val="Sub Heading Black"/>
    <w:basedOn w:val="Normal"/>
    <w:uiPriority w:val="9"/>
    <w:qFormat/>
    <w:rsid w:val="00032E7F"/>
    <w:pPr>
      <w:keepNext/>
      <w:keepLines/>
      <w:numPr>
        <w:numId w:val="0"/>
      </w:numPr>
      <w:spacing w:before="240" w:after="0"/>
    </w:pPr>
    <w:rPr>
      <w:b/>
      <w:i/>
      <w:color w:val="000000" w:themeColor="text1"/>
    </w:rPr>
  </w:style>
  <w:style w:type="numbering" w:customStyle="1" w:styleId="CitationListContinue">
    <w:name w:val="Citation List Continue"/>
    <w:uiPriority w:val="99"/>
    <w:rsid w:val="00857E8A"/>
    <w:pPr>
      <w:numPr>
        <w:numId w:val="5"/>
      </w:numPr>
    </w:pPr>
  </w:style>
  <w:style w:type="character" w:customStyle="1" w:styleId="MainTitleBlue">
    <w:name w:val="Main Title Blue"/>
    <w:basedOn w:val="DefaultParagraphFont"/>
    <w:uiPriority w:val="33"/>
    <w:rsid w:val="00857E8A"/>
    <w:rPr>
      <w:color w:val="3867A0" w:themeColor="text2"/>
    </w:rPr>
  </w:style>
  <w:style w:type="paragraph" w:customStyle="1" w:styleId="CoverMainTitle">
    <w:name w:val="Cover Main Title"/>
    <w:basedOn w:val="Title"/>
    <w:uiPriority w:val="33"/>
    <w:rsid w:val="00AA2CD5"/>
    <w:pPr>
      <w:framePr w:w="6747" w:h="794" w:hRule="exact" w:wrap="notBeside" w:vAnchor="margin"/>
      <w:jc w:val="right"/>
    </w:pPr>
    <w:rPr>
      <w:color w:val="FFFFFF" w:themeColor="background1"/>
    </w:rPr>
  </w:style>
  <w:style w:type="paragraph" w:customStyle="1" w:styleId="InternalUseOnly">
    <w:name w:val="Internal Use Only"/>
    <w:basedOn w:val="Normal"/>
    <w:uiPriority w:val="34"/>
    <w:rsid w:val="00032E7F"/>
    <w:pPr>
      <w:numPr>
        <w:numId w:val="0"/>
      </w:numPr>
      <w:spacing w:before="0" w:after="0" w:line="240" w:lineRule="auto"/>
      <w:ind w:right="170"/>
      <w:jc w:val="right"/>
    </w:pPr>
    <w:rPr>
      <w:b/>
      <w:caps/>
      <w:color w:val="F58220" w:themeColor="accent1"/>
      <w:sz w:val="20"/>
    </w:rPr>
  </w:style>
  <w:style w:type="paragraph" w:customStyle="1" w:styleId="CoverWeb">
    <w:name w:val="Cover Web"/>
    <w:basedOn w:val="Normal"/>
    <w:uiPriority w:val="33"/>
    <w:rsid w:val="00032E7F"/>
    <w:pPr>
      <w:numPr>
        <w:numId w:val="0"/>
      </w:numPr>
      <w:spacing w:before="0" w:after="0" w:line="240" w:lineRule="auto"/>
      <w:jc w:val="right"/>
    </w:pPr>
    <w:rPr>
      <w:b/>
      <w:bCs/>
      <w:color w:val="FFFFFF" w:themeColor="background1"/>
      <w:sz w:val="16"/>
      <w:szCs w:val="14"/>
    </w:rPr>
  </w:style>
  <w:style w:type="paragraph" w:customStyle="1" w:styleId="HeaderImage">
    <w:name w:val="Header Image"/>
    <w:basedOn w:val="Normal"/>
    <w:uiPriority w:val="44"/>
    <w:rsid w:val="00376B9C"/>
    <w:pPr>
      <w:framePr w:wrap="around" w:vAnchor="page" w:hAnchor="margin" w:x="-73" w:y="285"/>
    </w:pPr>
    <w:rPr>
      <w:color w:val="FFFFFF" w:themeColor="background1"/>
    </w:rPr>
  </w:style>
  <w:style w:type="paragraph" w:customStyle="1" w:styleId="TableTextFill8C">
    <w:name w:val="Table Text Fill + 8C"/>
    <w:basedOn w:val="Normal"/>
    <w:rsid w:val="00002290"/>
    <w:pPr>
      <w:numPr>
        <w:numId w:val="0"/>
      </w:numPr>
      <w:spacing w:before="60" w:after="60" w:line="240" w:lineRule="auto"/>
      <w:jc w:val="center"/>
    </w:pPr>
    <w:rPr>
      <w:rFonts w:ascii="Times New Roman" w:eastAsia="Times New Roman" w:hAnsi="Times New Roman" w:cs="Times New Roman"/>
      <w:color w:val="auto"/>
      <w:sz w:val="16"/>
      <w:szCs w:val="16"/>
      <w:lang w:eastAsia="en-AU"/>
    </w:rPr>
  </w:style>
  <w:style w:type="paragraph" w:customStyle="1" w:styleId="Tabletagsmall">
    <w:name w:val="Table tag small"/>
    <w:basedOn w:val="Normal"/>
    <w:rsid w:val="00F4728C"/>
    <w:pPr>
      <w:numPr>
        <w:numId w:val="0"/>
      </w:numPr>
      <w:spacing w:before="60" w:after="60" w:line="240" w:lineRule="auto"/>
    </w:pPr>
    <w:rPr>
      <w:rFonts w:ascii="Arial" w:eastAsia="Times New Roman" w:hAnsi="Arial" w:cs="Arial"/>
      <w:sz w:val="16"/>
      <w:szCs w:val="16"/>
      <w:lang w:eastAsia="en-AU"/>
    </w:rPr>
  </w:style>
  <w:style w:type="paragraph" w:customStyle="1" w:styleId="TableTag">
    <w:name w:val="Table Tag"/>
    <w:basedOn w:val="NormalWeb"/>
    <w:rsid w:val="002605D3"/>
    <w:pPr>
      <w:numPr>
        <w:numId w:val="0"/>
      </w:numPr>
      <w:spacing w:before="60" w:after="60" w:line="240" w:lineRule="auto"/>
    </w:pPr>
    <w:rPr>
      <w:rFonts w:ascii="Arial" w:eastAsia="Times New Roman" w:hAnsi="Arial" w:cs="Arial"/>
      <w:b/>
      <w:sz w:val="20"/>
      <w:szCs w:val="20"/>
      <w:lang w:eastAsia="en-AU"/>
    </w:rPr>
  </w:style>
  <w:style w:type="paragraph" w:styleId="Revision">
    <w:name w:val="Revision"/>
    <w:hidden/>
    <w:uiPriority w:val="99"/>
    <w:semiHidden/>
    <w:rsid w:val="00DB7701"/>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nopsema.gov.au/privacy"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ubmissions@nopsema.gov.au" TargetMode="Externa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opsema.gov.au/safety/petroleum-safety-zones/gazetted-notices-listing/"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privacy@nopsema.gov.au" TargetMode="External" Id="rId14" /><Relationship Type="http://schemas.openxmlformats.org/officeDocument/2006/relationships/customXml" Target="/customXML/item4.xml" Id="Rb8bb0cf125034ef6"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1FFEBAC0624EE2B354C8937AEBA690"/>
        <w:category>
          <w:name w:val="General"/>
          <w:gallery w:val="placeholder"/>
        </w:category>
        <w:types>
          <w:type w:val="bbPlcHdr"/>
        </w:types>
        <w:behaviors>
          <w:behavior w:val="content"/>
        </w:behaviors>
        <w:guid w:val="{D399FF43-1F5E-4D2C-BD48-5EC68B80AC06}"/>
      </w:docPartPr>
      <w:docPartBody>
        <w:p w:rsidR="00B10E61" w:rsidRDefault="00B10E61">
          <w:pPr>
            <w:pStyle w:val="AB1FFEBAC0624EE2B354C8937AEBA690"/>
          </w:pPr>
          <w:r w:rsidRPr="00667E97">
            <w:rPr>
              <w:rStyle w:val="PlaceholderText"/>
            </w:rPr>
            <w:t>Click or tap here to enter text.</w:t>
          </w:r>
        </w:p>
      </w:docPartBody>
    </w:docPart>
    <w:docPart>
      <w:docPartPr>
        <w:name w:val="1DC9237D3901440F902592EE1C87C730"/>
        <w:category>
          <w:name w:val="General"/>
          <w:gallery w:val="placeholder"/>
        </w:category>
        <w:types>
          <w:type w:val="bbPlcHdr"/>
        </w:types>
        <w:behaviors>
          <w:behavior w:val="content"/>
        </w:behaviors>
        <w:guid w:val="{348927E6-39E0-41EF-B64B-33DB3B135105}"/>
      </w:docPartPr>
      <w:docPartBody>
        <w:p w:rsidR="00B10E61" w:rsidRDefault="00AF5D86">
          <w:pPr>
            <w:pStyle w:val="1DC9237D3901440F902592EE1C87C730"/>
          </w:pPr>
          <w:r w:rsidRPr="006C6E13">
            <w:t>Main Title</w:t>
          </w:r>
        </w:p>
      </w:docPartBody>
    </w:docPart>
    <w:docPart>
      <w:docPartPr>
        <w:name w:val="5AA9A06F8E8941D89879372092A11A74"/>
        <w:category>
          <w:name w:val="General"/>
          <w:gallery w:val="placeholder"/>
        </w:category>
        <w:types>
          <w:type w:val="bbPlcHdr"/>
        </w:types>
        <w:behaviors>
          <w:behavior w:val="content"/>
        </w:behaviors>
        <w:guid w:val="{38A1E696-7985-4803-9B59-578F5FC0BBDE}"/>
      </w:docPartPr>
      <w:docPartBody>
        <w:p w:rsidR="00B10E61" w:rsidRDefault="00B10E61">
          <w:pPr>
            <w:pStyle w:val="5AA9A06F8E8941D89879372092A11A74"/>
          </w:pPr>
          <w:r>
            <w:t>[Document Type</w:t>
          </w:r>
          <w:r w:rsidRPr="006C6E13">
            <w:t>]</w:t>
          </w:r>
        </w:p>
      </w:docPartBody>
    </w:docPart>
    <w:docPart>
      <w:docPartPr>
        <w:name w:val="CA479390B1FA4385B6C9A1785F48ADED"/>
        <w:category>
          <w:name w:val="General"/>
          <w:gallery w:val="placeholder"/>
        </w:category>
        <w:types>
          <w:type w:val="bbPlcHdr"/>
        </w:types>
        <w:behaviors>
          <w:behavior w:val="content"/>
        </w:behaviors>
        <w:guid w:val="{0B7228F3-B348-4B6D-8B69-6BE9C9EF95DA}"/>
      </w:docPartPr>
      <w:docPartBody>
        <w:p w:rsidR="00B10E61" w:rsidRDefault="00B10E61">
          <w:pPr>
            <w:pStyle w:val="CA479390B1FA4385B6C9A1785F48ADED"/>
          </w:pPr>
          <w:r w:rsidRPr="00667E97">
            <w:rPr>
              <w:rStyle w:val="PlaceholderText"/>
            </w:rPr>
            <w:t>Click or tap here to enter text.</w:t>
          </w:r>
        </w:p>
      </w:docPartBody>
    </w:docPart>
    <w:docPart>
      <w:docPartPr>
        <w:name w:val="3926DD460D8647C09BBA38EEDE2DB82F"/>
        <w:category>
          <w:name w:val="General"/>
          <w:gallery w:val="placeholder"/>
        </w:category>
        <w:types>
          <w:type w:val="bbPlcHdr"/>
        </w:types>
        <w:behaviors>
          <w:behavior w:val="content"/>
        </w:behaviors>
        <w:guid w:val="{EE11104D-C519-4F27-AF8F-EC82CCA56408}"/>
      </w:docPartPr>
      <w:docPartBody>
        <w:p w:rsidR="00361E53" w:rsidRDefault="00AF5D86" w:rsidP="00AF5D86">
          <w:pPr>
            <w:pStyle w:val="3926DD460D8647C09BBA38EEDE2DB82F1"/>
          </w:pPr>
          <w:r w:rsidRPr="006C68D8">
            <w:rPr>
              <w:rStyle w:val="PlaceholderText"/>
              <w:sz w:val="20"/>
              <w:szCs w:val="20"/>
            </w:rPr>
            <w:t>Name of titleholder and/or registered facility operator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26B96"/>
    <w:multiLevelType w:val="multilevel"/>
    <w:tmpl w:val="39781290"/>
    <w:lvl w:ilvl="0">
      <w:start w:val="1"/>
      <w:numFmt w:val="decimal"/>
      <w:pStyle w:val="3926DD460D8647C09BBA38EEDE2DB82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61"/>
    <w:rsid w:val="000C743F"/>
    <w:rsid w:val="001D2084"/>
    <w:rsid w:val="00361E53"/>
    <w:rsid w:val="009A6BD9"/>
    <w:rsid w:val="00AF5D86"/>
    <w:rsid w:val="00B10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F5D86"/>
    <w:rPr>
      <w:noProof w:val="0"/>
      <w:color w:val="FF0000"/>
      <w:sz w:val="22"/>
      <w:lang w:val="en-AU"/>
    </w:rPr>
  </w:style>
  <w:style w:type="paragraph" w:customStyle="1" w:styleId="AB1FFEBAC0624EE2B354C8937AEBA690">
    <w:name w:val="AB1FFEBAC0624EE2B354C8937AEBA690"/>
  </w:style>
  <w:style w:type="paragraph" w:customStyle="1" w:styleId="1DC9237D3901440F902592EE1C87C730">
    <w:name w:val="1DC9237D3901440F902592EE1C87C730"/>
  </w:style>
  <w:style w:type="paragraph" w:customStyle="1" w:styleId="5AA9A06F8E8941D89879372092A11A74">
    <w:name w:val="5AA9A06F8E8941D89879372092A11A74"/>
  </w:style>
  <w:style w:type="paragraph" w:customStyle="1" w:styleId="CA479390B1FA4385B6C9A1785F48ADED">
    <w:name w:val="CA479390B1FA4385B6C9A1785F48ADED"/>
  </w:style>
  <w:style w:type="paragraph" w:customStyle="1" w:styleId="3926DD460D8647C09BBA38EEDE2DB82F">
    <w:name w:val="3926DD460D8647C09BBA38EEDE2DB82F"/>
    <w:rsid w:val="00AF5D86"/>
    <w:pPr>
      <w:numPr>
        <w:numId w:val="1"/>
      </w:numPr>
      <w:spacing w:before="120" w:after="120" w:line="276" w:lineRule="auto"/>
    </w:pPr>
    <w:rPr>
      <w:rFonts w:ascii="Calibri" w:eastAsiaTheme="minorHAnsi" w:hAnsi="Calibri"/>
      <w:color w:val="000000"/>
      <w:lang w:eastAsia="en-US"/>
    </w:rPr>
  </w:style>
  <w:style w:type="paragraph" w:customStyle="1" w:styleId="3926DD460D8647C09BBA38EEDE2DB82F1">
    <w:name w:val="3926DD460D8647C09BBA38EEDE2DB82F1"/>
    <w:rsid w:val="00AF5D86"/>
    <w:pPr>
      <w:tabs>
        <w:tab w:val="num" w:pos="720"/>
      </w:tabs>
      <w:spacing w:before="120" w:after="120" w:line="276" w:lineRule="auto"/>
      <w:ind w:left="720" w:hanging="720"/>
    </w:pPr>
    <w:rPr>
      <w:rFonts w:ascii="Calibri" w:eastAsiaTheme="minorHAnsi" w:hAnsi="Calibri"/>
      <w:color w:val="00000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4DF519ADBEA544C0814A494B3FABFF75" version="1.0.0">
  <systemFields>
    <field name="Objective-Id">
      <value order="0">A200694</value>
    </field>
    <field name="Objective-Title">
      <value order="0">N-04800-FM0942 - Application for a Safety Zone Variation</value>
    </field>
    <field name="Objective-Description">
      <value order="0">; Email to Communications team for consideration of further publishing requirements 15-04-2014 14:05:45 by Workflow - MOC- N-04800-PrivacyStatement 08/04/2014; Email to Communications team for consideration of further publishing requirements 05-10-2015 16:20:17 by Workflow - MOC- N-04800-QMS Audit 10/09/2015</value>
    </field>
    <field name="Objective-CreationStamp">
      <value order="0">2012-01-05T06:41:09Z</value>
    </field>
    <field name="Objective-IsApproved">
      <value order="0">false</value>
    </field>
    <field name="Objective-IsPublished">
      <value order="0">true</value>
    </field>
    <field name="Objective-DatePublished">
      <value order="0">2020-04-24T05:29:44Z</value>
    </field>
    <field name="Objective-ModificationStamp">
      <value order="0">2020-04-24T05:29:58Z</value>
    </field>
    <field name="Objective-Owner">
      <value order="0">_Tiffany Boska</value>
    </field>
    <field name="Objective-Path">
      <value order="0">Objective Global Folder:File Plan:Strategic Management:Document Control:N-04800 Assessment - Safety Zones:N-04800-FM0942 - Application for a Safety Zone Variation</value>
    </field>
    <field name="Objective-Parent">
      <value order="0">Classified Object</value>
    </field>
    <field name="Objective-State">
      <value order="0">Published</value>
    </field>
    <field name="Objective-VersionId">
      <value order="0">vA1415564</value>
    </field>
    <field name="Objective-Version">
      <value order="0">9.0</value>
    </field>
    <field name="Objective-VersionNumber">
      <value order="0">20</value>
    </field>
    <field name="Objective-VersionComment">
      <value order="0">QA Check Completed. Agreed with AL that further update to the new 2020 template will occurr after the 28/04/2020.</value>
    </field>
    <field name="Objective-FileNumber">
      <value order="0">N-04800-FM0942</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4</value>
      </field>
      <field name="Objective-Approved for External Publication">
        <value order="0">Yes</value>
      </field>
      <field name="Objective-Internal Author">
        <value order="0">Jeremy Dunster</value>
      </field>
      <field name="Objective-Date last reviewed">
        <value order="0">2020-04-24T15:59:59Z</value>
      </field>
      <field name="Objective-RMS Default Name">
        <value order="0"/>
      </field>
      <field name="Objective-RMS Tags">
        <value order="0"/>
      </field>
      <field name="Objective-Approval Histor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April  2020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B6B18D92-EDC4-4F3A-8211-2E66EADB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 FM0942</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FM0942</dc:title>
  <dc:subject>Application for a Safety Zone Variation</dc:subject>
  <dc:creator>Amanda Leatherday</dc:creator>
  <cp:keywords>N-04800-FM0942 Rev 4</cp:keywords>
  <cp:lastModifiedBy>Jayne Ballantyne</cp:lastModifiedBy>
  <cp:revision>11</cp:revision>
  <cp:lastPrinted>2018-03-05T07:10:00Z</cp:lastPrinted>
  <dcterms:created xsi:type="dcterms:W3CDTF">2020-03-24T02:59:00Z</dcterms:created>
  <dcterms:modified xsi:type="dcterms:W3CDTF">2020-04-24T05:27:00Z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Internal</vt:lpwstr>
  </property>
  <property fmtid="{D5CDD505-2E9C-101B-9397-08002B2CF9AE}" pid="5" name="Objective-Id">
    <vt:lpwstr>A200694</vt:lpwstr>
  </property>
  <property fmtid="{D5CDD505-2E9C-101B-9397-08002B2CF9AE}" pid="6" name="Objective-Title">
    <vt:lpwstr>N-04800-FM0942 - Application for a Safety Zone Variation</vt:lpwstr>
  </property>
  <property fmtid="{D5CDD505-2E9C-101B-9397-08002B2CF9AE}" pid="7" name="Objective-Description">
    <vt:lpwstr>; Email to Communications team for consideration of further publishing requirements 15-04-2014 14:05:45 by Workflow - MOC- N-04800-PrivacyStatement 08/04/2014; Email to Communications team for consideration of further publishing requirements 05-10-2015 16:20:17 by Workflow - MOC- N-04800-QMS Audit 10/09/2015</vt:lpwstr>
  </property>
  <property fmtid="{D5CDD505-2E9C-101B-9397-08002B2CF9AE}" pid="8" name="Objective-CreationStamp">
    <vt:filetime>2012-01-05T06:41:09Z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2020-04-24T05:29:44Z</vt:filetime>
  </property>
  <property fmtid="{D5CDD505-2E9C-101B-9397-08002B2CF9AE}" pid="12" name="Objective-ModificationStamp">
    <vt:filetime>2020-04-24T05:29:58Z</vt:filetime>
  </property>
  <property fmtid="{D5CDD505-2E9C-101B-9397-08002B2CF9AE}" pid="13" name="Objective-Owner">
    <vt:lpwstr>_Tiffany Boska</vt:lpwstr>
  </property>
  <property fmtid="{D5CDD505-2E9C-101B-9397-08002B2CF9AE}" pid="14" name="Objective-Path">
    <vt:lpwstr>Objective Global Folder:File Plan:Strategic Management:Document Control:N-04800 Assessment - Safety Zones:N-04800-FM0942 - Application for a Safety Zone Variation</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vA1415564</vt:lpwstr>
  </property>
  <property fmtid="{D5CDD505-2E9C-101B-9397-08002B2CF9AE}" pid="18" name="Objective-Version">
    <vt:lpwstr>9.0</vt:lpwstr>
  </property>
  <property fmtid="{D5CDD505-2E9C-101B-9397-08002B2CF9AE}" pid="19" name="Objective-VersionNumber">
    <vt:r8>20</vt:r8>
  </property>
  <property fmtid="{D5CDD505-2E9C-101B-9397-08002B2CF9AE}" pid="20" name="Objective-VersionComment">
    <vt:lpwstr>QA Check Completed. Agreed with AL that further update to the new 2020 template will occurr after the 28/04/2020.</vt:lpwstr>
  </property>
  <property fmtid="{D5CDD505-2E9C-101B-9397-08002B2CF9AE}" pid="21" name="Objective-FileNumber">
    <vt:lpwstr>N-04800-FM0942</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4</vt:lpwstr>
  </property>
  <property fmtid="{D5CDD505-2E9C-101B-9397-08002B2CF9AE}" pid="28" name="Objective-Approved for External Publication">
    <vt:lpwstr>Yes</vt:lpwstr>
  </property>
  <property fmtid="{D5CDD505-2E9C-101B-9397-08002B2CF9AE}" pid="29" name="Objective-Internal Author">
    <vt:lpwstr>Jeremy Dunster</vt:lpwstr>
  </property>
  <property fmtid="{D5CDD505-2E9C-101B-9397-08002B2CF9AE}" pid="30" name="Objective-Date last reviewed">
    <vt:filetime>2020-04-24T15:59:59Z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15-04-2014 14:05:45 by Workflow - MOC- N-04800-PrivacyStatement 08/04/2014; Email to Communications team for consideration of further publishing requirements 05-10-2015 16</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3</vt:lpwstr>
  </property>
  <property fmtid="{D5CDD505-2E9C-101B-9397-08002B2CF9AE}" pid="38" name="Objective-Approved for External Publication [system]">
    <vt:lpwstr>Yes</vt:lpwstr>
  </property>
  <property fmtid="{D5CDD505-2E9C-101B-9397-08002B2CF9AE}" pid="39" name="Objective-Internal Author [system]">
    <vt:lpwstr>Jeremy Dunster</vt:lpwstr>
  </property>
  <property fmtid="{D5CDD505-2E9C-101B-9397-08002B2CF9AE}" pid="40" name="Objective-Date last reviewed [system]">
    <vt:filetime>2016-09-13T16:00:00Z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